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3" w:rsidRDefault="002C4083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>ALLEGATO A</w:t>
      </w:r>
    </w:p>
    <w:p w:rsidR="004E597A" w:rsidRDefault="004E597A" w:rsidP="004E597A">
      <w:pPr>
        <w:pStyle w:val="Intestazione"/>
        <w:jc w:val="both"/>
        <w:rPr>
          <w:rFonts w:ascii="Garamond" w:hAnsi="Garamond"/>
          <w:sz w:val="24"/>
        </w:rPr>
      </w:pPr>
      <w:r w:rsidRPr="00817E4E">
        <w:rPr>
          <w:rFonts w:ascii="Garamond" w:hAnsi="Garamond"/>
          <w:sz w:val="24"/>
        </w:rPr>
        <w:t xml:space="preserve">Codice: </w:t>
      </w:r>
      <w:r w:rsidR="00D3185B">
        <w:rPr>
          <w:rFonts w:ascii="Garamond" w:hAnsi="Garamond"/>
          <w:sz w:val="24"/>
        </w:rPr>
        <w:t>SOST</w:t>
      </w:r>
      <w:r w:rsidR="008E6A3B" w:rsidRPr="00817E4E">
        <w:rPr>
          <w:rFonts w:ascii="Garamond" w:hAnsi="Garamond"/>
          <w:sz w:val="24"/>
        </w:rPr>
        <w:t>/</w:t>
      </w:r>
      <w:r w:rsidR="000E4C22" w:rsidRPr="00817E4E">
        <w:rPr>
          <w:rFonts w:ascii="Garamond" w:hAnsi="Garamond"/>
          <w:sz w:val="24"/>
        </w:rPr>
        <w:t>A</w:t>
      </w:r>
      <w:r w:rsidR="00CA42E5" w:rsidRPr="00817E4E">
        <w:rPr>
          <w:rFonts w:ascii="Garamond" w:hAnsi="Garamond"/>
          <w:sz w:val="24"/>
        </w:rPr>
        <w:t>1</w:t>
      </w:r>
      <w:r w:rsidRPr="00817E4E">
        <w:rPr>
          <w:rFonts w:ascii="Garamond" w:hAnsi="Garamond"/>
          <w:sz w:val="24"/>
        </w:rPr>
        <w:t>/</w:t>
      </w:r>
      <w:r w:rsidR="00BB2089" w:rsidRPr="00817E4E">
        <w:rPr>
          <w:rFonts w:ascii="Garamond" w:hAnsi="Garamond"/>
          <w:sz w:val="24"/>
        </w:rPr>
        <w:t>0</w:t>
      </w:r>
      <w:r w:rsidR="008E4CAF">
        <w:rPr>
          <w:rFonts w:ascii="Garamond" w:hAnsi="Garamond"/>
          <w:sz w:val="24"/>
        </w:rPr>
        <w:t>2</w:t>
      </w:r>
      <w:r w:rsidRPr="00817E4E">
        <w:rPr>
          <w:rFonts w:ascii="Garamond" w:hAnsi="Garamond"/>
          <w:sz w:val="24"/>
        </w:rPr>
        <w:t>/201</w:t>
      </w:r>
      <w:r w:rsidR="00931554">
        <w:rPr>
          <w:rFonts w:ascii="Garamond" w:hAnsi="Garamond"/>
          <w:sz w:val="24"/>
        </w:rPr>
        <w:t>6</w:t>
      </w:r>
      <w:r w:rsidRPr="00817E4E">
        <w:rPr>
          <w:rFonts w:ascii="Garamond" w:hAnsi="Garamond"/>
          <w:sz w:val="24"/>
        </w:rPr>
        <w:t>-20</w:t>
      </w:r>
      <w:r w:rsidR="00926660" w:rsidRPr="00817E4E">
        <w:rPr>
          <w:rFonts w:ascii="Garamond" w:hAnsi="Garamond"/>
          <w:sz w:val="24"/>
        </w:rPr>
        <w:t>1</w:t>
      </w:r>
      <w:r w:rsidR="00931554">
        <w:rPr>
          <w:rFonts w:ascii="Garamond" w:hAnsi="Garamond"/>
          <w:sz w:val="24"/>
        </w:rPr>
        <w:t>7</w:t>
      </w:r>
    </w:p>
    <w:p w:rsidR="004E597A" w:rsidRPr="00012160" w:rsidRDefault="004E597A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 xml:space="preserve">Disposizioni concernenti le integrazioni al corrispettivo </w:t>
      </w:r>
    </w:p>
    <w:p w:rsidR="00712BC2" w:rsidRPr="00012160" w:rsidRDefault="00712BC2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Pr="00BF333F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BF333F">
        <w:rPr>
          <w:rFonts w:ascii="Garamond" w:hAnsi="Garamond"/>
          <w:sz w:val="24"/>
          <w:szCs w:val="24"/>
        </w:rPr>
        <w:t xml:space="preserve">Il titolare di incarico di </w:t>
      </w:r>
      <w:r w:rsidR="006912BA">
        <w:rPr>
          <w:rFonts w:ascii="Garamond" w:hAnsi="Garamond"/>
          <w:sz w:val="24"/>
          <w:szCs w:val="24"/>
        </w:rPr>
        <w:t>laboratorio</w:t>
      </w:r>
      <w:r w:rsidRPr="00BF333F">
        <w:rPr>
          <w:rFonts w:ascii="Garamond" w:hAnsi="Garamond"/>
          <w:sz w:val="24"/>
          <w:szCs w:val="24"/>
        </w:rPr>
        <w:t xml:space="preserve">, </w:t>
      </w:r>
      <w:r w:rsidRPr="00BF333F">
        <w:rPr>
          <w:rFonts w:ascii="Garamond" w:hAnsi="Garamond"/>
          <w:sz w:val="24"/>
          <w:szCs w:val="24"/>
          <w:u w:val="single"/>
        </w:rPr>
        <w:t>esclusivamente</w:t>
      </w:r>
      <w:r w:rsidR="00CB30B7" w:rsidRPr="00BF333F">
        <w:rPr>
          <w:rFonts w:ascii="Garamond" w:hAnsi="Garamond"/>
          <w:sz w:val="24"/>
          <w:szCs w:val="24"/>
          <w:u w:val="single"/>
        </w:rPr>
        <w:t xml:space="preserve"> se </w:t>
      </w:r>
      <w:r w:rsidRPr="00BF333F">
        <w:rPr>
          <w:rFonts w:ascii="Garamond" w:hAnsi="Garamond"/>
          <w:sz w:val="24"/>
          <w:szCs w:val="24"/>
          <w:u w:val="single"/>
        </w:rPr>
        <w:t>non residente in Valle d’Aosta</w:t>
      </w:r>
      <w:r w:rsidRPr="00BF333F">
        <w:rPr>
          <w:rFonts w:ascii="Garamond" w:hAnsi="Garamond"/>
          <w:sz w:val="24"/>
          <w:szCs w:val="24"/>
        </w:rPr>
        <w:t>, ha diritto ad una integrazione complessiva dei compensi</w:t>
      </w:r>
      <w:r w:rsidR="00771185">
        <w:rPr>
          <w:rFonts w:ascii="Garamond" w:hAnsi="Garamond"/>
          <w:sz w:val="24"/>
          <w:szCs w:val="24"/>
        </w:rPr>
        <w:t xml:space="preserve"> </w:t>
      </w:r>
      <w:r w:rsidR="0081106F" w:rsidRPr="00BF333F">
        <w:rPr>
          <w:rFonts w:ascii="Garamond" w:hAnsi="Garamond"/>
          <w:sz w:val="24"/>
          <w:szCs w:val="24"/>
        </w:rPr>
        <w:t xml:space="preserve">in base alla provenienza e alle ore di didattica </w:t>
      </w:r>
      <w:proofErr w:type="spellStart"/>
      <w:r w:rsidR="0081106F" w:rsidRPr="00BF333F">
        <w:rPr>
          <w:rFonts w:ascii="Garamond" w:hAnsi="Garamond"/>
          <w:sz w:val="24"/>
          <w:szCs w:val="24"/>
        </w:rPr>
        <w:t>diurna</w:t>
      </w:r>
      <w:r w:rsidR="009D1605" w:rsidRPr="00BF333F">
        <w:rPr>
          <w:rFonts w:ascii="Garamond" w:hAnsi="Garamond"/>
          <w:sz w:val="24"/>
          <w:szCs w:val="24"/>
        </w:rPr>
        <w:t>*</w:t>
      </w:r>
      <w:proofErr w:type="spellEnd"/>
      <w:r w:rsidR="008857AF" w:rsidRPr="00BF333F">
        <w:rPr>
          <w:rFonts w:ascii="Garamond" w:hAnsi="Garamond"/>
          <w:sz w:val="24"/>
          <w:szCs w:val="24"/>
        </w:rPr>
        <w:t>,</w:t>
      </w:r>
      <w:r w:rsidR="0081106F" w:rsidRPr="00BF333F">
        <w:rPr>
          <w:rFonts w:ascii="Garamond" w:hAnsi="Garamond"/>
          <w:sz w:val="24"/>
          <w:szCs w:val="24"/>
        </w:rPr>
        <w:t xml:space="preserve"> secondo </w:t>
      </w:r>
      <w:r w:rsidR="006F34A4">
        <w:rPr>
          <w:rFonts w:ascii="Garamond" w:hAnsi="Garamond"/>
          <w:sz w:val="24"/>
          <w:szCs w:val="24"/>
        </w:rPr>
        <w:t xml:space="preserve">le </w:t>
      </w:r>
      <w:r w:rsidR="0081106F" w:rsidRPr="00BF333F">
        <w:rPr>
          <w:rFonts w:ascii="Garamond" w:hAnsi="Garamond"/>
          <w:sz w:val="24"/>
          <w:szCs w:val="24"/>
        </w:rPr>
        <w:t>seguenti</w:t>
      </w:r>
      <w:r w:rsidR="006F34A4">
        <w:rPr>
          <w:rFonts w:ascii="Garamond" w:hAnsi="Garamond"/>
          <w:sz w:val="24"/>
          <w:szCs w:val="24"/>
        </w:rPr>
        <w:t xml:space="preserve"> modalità</w:t>
      </w:r>
      <w:r w:rsidRPr="00BF333F">
        <w:rPr>
          <w:rFonts w:ascii="Garamond" w:hAnsi="Garamond"/>
          <w:sz w:val="24"/>
          <w:szCs w:val="24"/>
        </w:rPr>
        <w:t>:</w:t>
      </w: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091AC5" w:rsidRDefault="00091AC5" w:rsidP="006F34A4">
      <w:pPr>
        <w:spacing w:after="120"/>
        <w:jc w:val="both"/>
        <w:rPr>
          <w:rFonts w:ascii="Garamond" w:hAnsi="Garamond"/>
          <w:sz w:val="24"/>
          <w:szCs w:val="24"/>
        </w:rPr>
      </w:pPr>
    </w:p>
    <w:tbl>
      <w:tblPr>
        <w:tblW w:w="8814" w:type="dxa"/>
        <w:jc w:val="center"/>
        <w:tblInd w:w="-1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3"/>
        <w:gridCol w:w="3581"/>
        <w:gridCol w:w="2220"/>
      </w:tblGrid>
      <w:tr w:rsidR="00091AC5" w:rsidRPr="008026E5" w:rsidTr="00091AC5">
        <w:trPr>
          <w:trHeight w:val="629"/>
          <w:jc w:val="center"/>
        </w:trPr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091AC5" w:rsidRPr="008026E5" w:rsidRDefault="00091AC5" w:rsidP="00091AC5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DISTANZA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Residenti in altre regioni italiane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Residenti all’estero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 xml:space="preserve">Fino a 150 KM  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5,00/ora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6,00/ora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 xml:space="preserve">Da 150 KM a 250 KM 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7,00/ora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7,00/ora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Da 250 KM a 500 KM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9,00/ora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10,00/ora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Oltre 500 KM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11,00/ora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13,00/ora</w:t>
            </w:r>
          </w:p>
        </w:tc>
      </w:tr>
    </w:tbl>
    <w:p w:rsidR="00091AC5" w:rsidRDefault="00091AC5" w:rsidP="006F34A4">
      <w:pPr>
        <w:spacing w:after="120"/>
        <w:jc w:val="both"/>
        <w:rPr>
          <w:rFonts w:ascii="Garamond" w:hAnsi="Garamond"/>
          <w:sz w:val="24"/>
          <w:szCs w:val="24"/>
        </w:rPr>
      </w:pPr>
    </w:p>
    <w:p w:rsidR="002C4083" w:rsidRPr="00926660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FC6E8C" w:rsidRPr="006912BA" w:rsidRDefault="00FC6E8C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A01CFE">
        <w:rPr>
          <w:rFonts w:ascii="Garamond" w:hAnsi="Garamond"/>
          <w:sz w:val="24"/>
          <w:szCs w:val="24"/>
        </w:rPr>
        <w:t xml:space="preserve">Ai fini dell’individuazione della provenienza sarà considerata, per i docenti non appartenenti ai ruoli universitari, la residenza o il domicilio (in caso di domicilio diverso dalla residenza sarà </w:t>
      </w:r>
      <w:r w:rsidRPr="006912BA">
        <w:rPr>
          <w:rFonts w:ascii="Garamond" w:hAnsi="Garamond"/>
          <w:sz w:val="24"/>
          <w:szCs w:val="24"/>
        </w:rPr>
        <w:t>individuata la fascia economicamente più conveniente per l’Università), mentre per i docenti appartenenti ai ruoli universitari sarà co</w:t>
      </w:r>
      <w:r w:rsidR="006A4883" w:rsidRPr="006912BA">
        <w:rPr>
          <w:rFonts w:ascii="Garamond" w:hAnsi="Garamond"/>
          <w:sz w:val="24"/>
          <w:szCs w:val="24"/>
        </w:rPr>
        <w:t>nsiderata la sede universitaria.</w:t>
      </w:r>
    </w:p>
    <w:p w:rsidR="00E50327" w:rsidRPr="006912BA" w:rsidRDefault="002C4083" w:rsidP="006912BA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6912BA">
        <w:rPr>
          <w:rFonts w:ascii="Garamond" w:hAnsi="Garamond"/>
          <w:sz w:val="24"/>
          <w:szCs w:val="24"/>
        </w:rPr>
        <w:t>Le integrazioni riportate al punto 1 saranno corrisposte unicamente per i</w:t>
      </w:r>
      <w:r w:rsidR="006912BA" w:rsidRPr="006912BA">
        <w:rPr>
          <w:rFonts w:ascii="Garamond" w:hAnsi="Garamond"/>
          <w:sz w:val="24"/>
          <w:szCs w:val="24"/>
        </w:rPr>
        <w:t>l primo incarico di laboratorio</w:t>
      </w:r>
      <w:r w:rsidRPr="006912BA">
        <w:rPr>
          <w:rFonts w:ascii="Garamond" w:hAnsi="Garamond"/>
          <w:sz w:val="24"/>
          <w:szCs w:val="24"/>
        </w:rPr>
        <w:t xml:space="preserve"> conferito, indipendentemente dal fatto che </w:t>
      </w:r>
      <w:r w:rsidR="006912BA" w:rsidRPr="006912BA">
        <w:rPr>
          <w:rFonts w:ascii="Garamond" w:hAnsi="Garamond"/>
          <w:sz w:val="24"/>
          <w:szCs w:val="24"/>
        </w:rPr>
        <w:t>il laboratorio</w:t>
      </w:r>
      <w:r w:rsidRPr="006912BA">
        <w:rPr>
          <w:rFonts w:ascii="Garamond" w:hAnsi="Garamond"/>
          <w:sz w:val="24"/>
          <w:szCs w:val="24"/>
        </w:rPr>
        <w:t xml:space="preserve"> venga replicato totalmente o parzialmente in orario serale. </w:t>
      </w: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Pr="00926660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sectPr w:rsidR="002254DD" w:rsidRPr="00926660" w:rsidSect="0057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6924452"/>
    <w:multiLevelType w:val="singleLevel"/>
    <w:tmpl w:val="597C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AA0848"/>
    <w:multiLevelType w:val="hybridMultilevel"/>
    <w:tmpl w:val="22EAEE06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5921AC4">
      <w:start w:val="2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D0C25A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F570C"/>
    <w:rsid w:val="00012160"/>
    <w:rsid w:val="00025A99"/>
    <w:rsid w:val="00037AB5"/>
    <w:rsid w:val="000414C6"/>
    <w:rsid w:val="00041762"/>
    <w:rsid w:val="000459D5"/>
    <w:rsid w:val="000530BD"/>
    <w:rsid w:val="00074501"/>
    <w:rsid w:val="00091AC5"/>
    <w:rsid w:val="000A0F43"/>
    <w:rsid w:val="000A4266"/>
    <w:rsid w:val="000E4C22"/>
    <w:rsid w:val="00145A65"/>
    <w:rsid w:val="00162E0C"/>
    <w:rsid w:val="0016795C"/>
    <w:rsid w:val="001703C2"/>
    <w:rsid w:val="00195164"/>
    <w:rsid w:val="001A125B"/>
    <w:rsid w:val="001D5DC3"/>
    <w:rsid w:val="001F0B40"/>
    <w:rsid w:val="002064E1"/>
    <w:rsid w:val="00216BC1"/>
    <w:rsid w:val="002254DD"/>
    <w:rsid w:val="002309F7"/>
    <w:rsid w:val="002563E3"/>
    <w:rsid w:val="002600BE"/>
    <w:rsid w:val="00277F0A"/>
    <w:rsid w:val="002C4083"/>
    <w:rsid w:val="002E022B"/>
    <w:rsid w:val="0030688A"/>
    <w:rsid w:val="00316E17"/>
    <w:rsid w:val="0036640D"/>
    <w:rsid w:val="00367D48"/>
    <w:rsid w:val="003772CA"/>
    <w:rsid w:val="00382D6B"/>
    <w:rsid w:val="00385E65"/>
    <w:rsid w:val="003A6595"/>
    <w:rsid w:val="003C41AC"/>
    <w:rsid w:val="003C5D6D"/>
    <w:rsid w:val="003F1542"/>
    <w:rsid w:val="0043203E"/>
    <w:rsid w:val="00461651"/>
    <w:rsid w:val="004E597A"/>
    <w:rsid w:val="00505E2D"/>
    <w:rsid w:val="00533401"/>
    <w:rsid w:val="0057569D"/>
    <w:rsid w:val="00577155"/>
    <w:rsid w:val="00610A0B"/>
    <w:rsid w:val="00634591"/>
    <w:rsid w:val="00646D40"/>
    <w:rsid w:val="00654354"/>
    <w:rsid w:val="00656A68"/>
    <w:rsid w:val="006912BA"/>
    <w:rsid w:val="006A4883"/>
    <w:rsid w:val="006E276D"/>
    <w:rsid w:val="006F34A4"/>
    <w:rsid w:val="006F39E9"/>
    <w:rsid w:val="006F4984"/>
    <w:rsid w:val="00706A20"/>
    <w:rsid w:val="00712BC2"/>
    <w:rsid w:val="00760404"/>
    <w:rsid w:val="00771185"/>
    <w:rsid w:val="007A7453"/>
    <w:rsid w:val="0081106F"/>
    <w:rsid w:val="00817E4E"/>
    <w:rsid w:val="00824005"/>
    <w:rsid w:val="00852302"/>
    <w:rsid w:val="0086172F"/>
    <w:rsid w:val="0087666A"/>
    <w:rsid w:val="008857AF"/>
    <w:rsid w:val="008D26AB"/>
    <w:rsid w:val="008E4CAF"/>
    <w:rsid w:val="008E6A3B"/>
    <w:rsid w:val="00926660"/>
    <w:rsid w:val="00931554"/>
    <w:rsid w:val="00944BC9"/>
    <w:rsid w:val="009770D0"/>
    <w:rsid w:val="00981050"/>
    <w:rsid w:val="00993D76"/>
    <w:rsid w:val="009A60A1"/>
    <w:rsid w:val="009D1605"/>
    <w:rsid w:val="009D30B3"/>
    <w:rsid w:val="009F6164"/>
    <w:rsid w:val="009F7085"/>
    <w:rsid w:val="009F79D0"/>
    <w:rsid w:val="00A01CFE"/>
    <w:rsid w:val="00A04320"/>
    <w:rsid w:val="00A26615"/>
    <w:rsid w:val="00A34A0E"/>
    <w:rsid w:val="00A63575"/>
    <w:rsid w:val="00A65BE7"/>
    <w:rsid w:val="00A903D4"/>
    <w:rsid w:val="00AC4C41"/>
    <w:rsid w:val="00AC7B32"/>
    <w:rsid w:val="00AF0271"/>
    <w:rsid w:val="00AF643B"/>
    <w:rsid w:val="00B43DD8"/>
    <w:rsid w:val="00B46D6C"/>
    <w:rsid w:val="00BB2089"/>
    <w:rsid w:val="00BD02CE"/>
    <w:rsid w:val="00BF333F"/>
    <w:rsid w:val="00C05D61"/>
    <w:rsid w:val="00C072F6"/>
    <w:rsid w:val="00C318C9"/>
    <w:rsid w:val="00C57000"/>
    <w:rsid w:val="00C819B7"/>
    <w:rsid w:val="00C81DFC"/>
    <w:rsid w:val="00C8388E"/>
    <w:rsid w:val="00C84E21"/>
    <w:rsid w:val="00C92768"/>
    <w:rsid w:val="00CA0AC1"/>
    <w:rsid w:val="00CA42E5"/>
    <w:rsid w:val="00CB30B7"/>
    <w:rsid w:val="00CB52DB"/>
    <w:rsid w:val="00CC7608"/>
    <w:rsid w:val="00CD6C79"/>
    <w:rsid w:val="00D143B0"/>
    <w:rsid w:val="00D3185B"/>
    <w:rsid w:val="00D351A1"/>
    <w:rsid w:val="00D403EB"/>
    <w:rsid w:val="00D46078"/>
    <w:rsid w:val="00D53E9E"/>
    <w:rsid w:val="00D7260F"/>
    <w:rsid w:val="00DB4ACA"/>
    <w:rsid w:val="00DF2E0A"/>
    <w:rsid w:val="00E17A5E"/>
    <w:rsid w:val="00E50327"/>
    <w:rsid w:val="00E62499"/>
    <w:rsid w:val="00EB0D73"/>
    <w:rsid w:val="00EC3A16"/>
    <w:rsid w:val="00EC652A"/>
    <w:rsid w:val="00ED7913"/>
    <w:rsid w:val="00F04958"/>
    <w:rsid w:val="00F20AD7"/>
    <w:rsid w:val="00F366AC"/>
    <w:rsid w:val="00FB1A4B"/>
    <w:rsid w:val="00FB3ABA"/>
    <w:rsid w:val="00FC6E8C"/>
    <w:rsid w:val="00FD12E4"/>
    <w:rsid w:val="00FE76B7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uiPriority w:val="59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4E597A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E50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a.incoletti</cp:lastModifiedBy>
  <cp:revision>60</cp:revision>
  <cp:lastPrinted>2014-06-09T07:56:00Z</cp:lastPrinted>
  <dcterms:created xsi:type="dcterms:W3CDTF">2011-06-08T09:54:00Z</dcterms:created>
  <dcterms:modified xsi:type="dcterms:W3CDTF">2017-08-03T13:25:00Z</dcterms:modified>
</cp:coreProperties>
</file>