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A501EC">
        <w:rPr>
          <w:rFonts w:ascii="Garamond" w:hAnsi="Garamond"/>
          <w:sz w:val="24"/>
        </w:rPr>
        <w:t>LIN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A501EC">
        <w:rPr>
          <w:rFonts w:ascii="Garamond" w:hAnsi="Garamond"/>
          <w:sz w:val="24"/>
          <w:szCs w:val="24"/>
        </w:rPr>
        <w:t>Lingue e comunicazione per l’impresa e il turismo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A501EC">
        <w:rPr>
          <w:rFonts w:ascii="Garamond" w:hAnsi="Garamond"/>
          <w:sz w:val="24"/>
        </w:rPr>
        <w:t>LIN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C309B8">
        <w:rPr>
          <w:rFonts w:ascii="Garamond" w:hAnsi="Garamond"/>
          <w:sz w:val="24"/>
        </w:rPr>
        <w:t>2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668"/>
        <w:gridCol w:w="1340"/>
        <w:gridCol w:w="727"/>
        <w:gridCol w:w="1259"/>
        <w:gridCol w:w="1114"/>
        <w:gridCol w:w="997"/>
        <w:gridCol w:w="749"/>
      </w:tblGrid>
      <w:tr w:rsidR="00C86B8A" w:rsidRPr="003F569D" w:rsidTr="005429C0">
        <w:trPr>
          <w:trHeight w:val="479"/>
        </w:trPr>
        <w:tc>
          <w:tcPr>
            <w:tcW w:w="1861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INSEGNAMENTO/MODULO</w:t>
            </w:r>
          </w:p>
        </w:tc>
        <w:tc>
          <w:tcPr>
            <w:tcW w:w="680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69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639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ORE DIURNE</w:t>
            </w:r>
          </w:p>
        </w:tc>
        <w:tc>
          <w:tcPr>
            <w:tcW w:w="565" w:type="pct"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ORE SERALI</w:t>
            </w:r>
          </w:p>
        </w:tc>
        <w:tc>
          <w:tcPr>
            <w:tcW w:w="506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381" w:type="pct"/>
            <w:vAlign w:val="center"/>
            <w:hideMark/>
          </w:tcPr>
          <w:p w:rsidR="00C86B8A" w:rsidRPr="00BD41BD" w:rsidRDefault="00C86B8A" w:rsidP="005429C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41BD">
              <w:rPr>
                <w:rFonts w:ascii="Garamond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C86B8A" w:rsidRPr="0026343E" w:rsidTr="005429C0">
        <w:trPr>
          <w:trHeight w:val="720"/>
        </w:trPr>
        <w:tc>
          <w:tcPr>
            <w:tcW w:w="1861" w:type="pct"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Lingua e cultura francese I – Gruppo B - Modulo I</w:t>
            </w:r>
          </w:p>
        </w:tc>
        <w:tc>
          <w:tcPr>
            <w:tcW w:w="680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L-LIN/04</w:t>
            </w:r>
          </w:p>
        </w:tc>
        <w:tc>
          <w:tcPr>
            <w:tcW w:w="369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639" w:type="pct"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65" w:type="pct"/>
            <w:vAlign w:val="center"/>
          </w:tcPr>
          <w:p w:rsidR="00C86B8A" w:rsidRPr="003F569D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506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381" w:type="pct"/>
            <w:noWrap/>
            <w:vAlign w:val="center"/>
            <w:hideMark/>
          </w:tcPr>
          <w:p w:rsidR="00C86B8A" w:rsidRDefault="00C86B8A" w:rsidP="005429C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C86B8A" w:rsidRDefault="00C86B8A" w:rsidP="00C86B8A">
      <w:pPr>
        <w:pStyle w:val="Intestazione"/>
        <w:tabs>
          <w:tab w:val="clear" w:pos="4819"/>
          <w:tab w:val="clear" w:pos="9638"/>
          <w:tab w:val="left" w:pos="3570"/>
        </w:tabs>
        <w:rPr>
          <w:rFonts w:ascii="Garamond" w:hAnsi="Garamond"/>
          <w:b/>
          <w:szCs w:val="22"/>
        </w:rPr>
      </w:pPr>
    </w:p>
    <w:p w:rsidR="00C86B8A" w:rsidRDefault="00C86B8A" w:rsidP="00C86B8A">
      <w:pPr>
        <w:pStyle w:val="Intestazione"/>
        <w:tabs>
          <w:tab w:val="clear" w:pos="4819"/>
          <w:tab w:val="clear" w:pos="9638"/>
          <w:tab w:val="left" w:pos="3570"/>
        </w:tabs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Si precisa che le lezioni si svolgeranno secondo la seguente </w:t>
      </w:r>
      <w:proofErr w:type="spellStart"/>
      <w:r>
        <w:rPr>
          <w:rFonts w:ascii="Garamond" w:hAnsi="Garamond"/>
          <w:b/>
          <w:szCs w:val="22"/>
        </w:rPr>
        <w:t>calendarizzazione</w:t>
      </w:r>
      <w:proofErr w:type="spellEnd"/>
      <w:r>
        <w:rPr>
          <w:rFonts w:ascii="Garamond" w:hAnsi="Garamond"/>
          <w:b/>
          <w:szCs w:val="22"/>
        </w:rPr>
        <w:t xml:space="preserve"> vincolante:</w:t>
      </w:r>
    </w:p>
    <w:p w:rsidR="00C86B8A" w:rsidRPr="00DC2F49" w:rsidRDefault="00C86B8A" w:rsidP="00C86B8A">
      <w:pPr>
        <w:pStyle w:val="Intestazione"/>
        <w:numPr>
          <w:ilvl w:val="0"/>
          <w:numId w:val="10"/>
        </w:numPr>
        <w:tabs>
          <w:tab w:val="left" w:pos="3570"/>
        </w:tabs>
        <w:jc w:val="center"/>
        <w:rPr>
          <w:rFonts w:ascii="Garamond" w:hAnsi="Garamond"/>
          <w:b/>
          <w:szCs w:val="22"/>
        </w:rPr>
      </w:pPr>
      <w:r w:rsidRPr="00DC2F49">
        <w:rPr>
          <w:rFonts w:ascii="Garamond" w:hAnsi="Garamond"/>
          <w:b/>
          <w:szCs w:val="22"/>
        </w:rPr>
        <w:t>Giovedì – ore 14.30 – 17.00</w:t>
      </w:r>
    </w:p>
    <w:p w:rsidR="00C86B8A" w:rsidRPr="00DC2F49" w:rsidRDefault="00C86B8A" w:rsidP="00C86B8A">
      <w:pPr>
        <w:pStyle w:val="Intestazione"/>
        <w:numPr>
          <w:ilvl w:val="0"/>
          <w:numId w:val="10"/>
        </w:numPr>
        <w:tabs>
          <w:tab w:val="left" w:pos="3570"/>
        </w:tabs>
        <w:jc w:val="center"/>
        <w:rPr>
          <w:rFonts w:ascii="Garamond" w:hAnsi="Garamond"/>
          <w:b/>
          <w:szCs w:val="22"/>
        </w:rPr>
      </w:pPr>
      <w:r w:rsidRPr="00DC2F49">
        <w:rPr>
          <w:rFonts w:ascii="Garamond" w:hAnsi="Garamond"/>
          <w:b/>
          <w:szCs w:val="22"/>
        </w:rPr>
        <w:t>Venerdì – ore 8.30 – 11.00</w:t>
      </w: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2C7282">
        <w:pPr>
          <w:pStyle w:val="Pidipagina"/>
          <w:jc w:val="right"/>
        </w:pPr>
        <w:fldSimple w:instr=" PAGE   \* MERGEFORMAT ">
          <w:r w:rsidR="00C86B8A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302"/>
    <w:multiLevelType w:val="hybridMultilevel"/>
    <w:tmpl w:val="B2AAA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1388"/>
    <w:rsid w:val="00216BC1"/>
    <w:rsid w:val="002902EA"/>
    <w:rsid w:val="002C4083"/>
    <w:rsid w:val="002C7282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A1EB2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501EC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09B8"/>
    <w:rsid w:val="00C346BF"/>
    <w:rsid w:val="00C57000"/>
    <w:rsid w:val="00C819B7"/>
    <w:rsid w:val="00C81DFC"/>
    <w:rsid w:val="00C84B74"/>
    <w:rsid w:val="00C86B8A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497D-25EA-4D23-9282-5CE7B3A6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447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m.rigo</cp:lastModifiedBy>
  <cp:revision>35</cp:revision>
  <cp:lastPrinted>2011-07-25T09:13:00Z</cp:lastPrinted>
  <dcterms:created xsi:type="dcterms:W3CDTF">2011-06-08T09:59:00Z</dcterms:created>
  <dcterms:modified xsi:type="dcterms:W3CDTF">2014-09-16T08:56:00Z</dcterms:modified>
</cp:coreProperties>
</file>