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884708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5919B9">
        <w:rPr>
          <w:rFonts w:ascii="Garamond" w:hAnsi="Garamond"/>
          <w:sz w:val="24"/>
        </w:rPr>
        <w:t>0</w:t>
      </w:r>
      <w:r w:rsidR="00A12A8B">
        <w:rPr>
          <w:rFonts w:ascii="Garamond" w:hAnsi="Garamond"/>
          <w:sz w:val="24"/>
        </w:rPr>
        <w:t>4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3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4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nell’ambito del corso di laurea </w:t>
      </w:r>
      <w:r w:rsidR="00884708">
        <w:rPr>
          <w:rFonts w:ascii="Garamond" w:hAnsi="Garamond"/>
          <w:sz w:val="24"/>
          <w:szCs w:val="24"/>
        </w:rPr>
        <w:t xml:space="preserve">magistrale </w:t>
      </w:r>
      <w:r w:rsidR="005C4D86" w:rsidRPr="00FF15C2">
        <w:rPr>
          <w:rFonts w:ascii="Garamond" w:hAnsi="Garamond"/>
          <w:sz w:val="24"/>
          <w:szCs w:val="24"/>
        </w:rPr>
        <w:t xml:space="preserve">in </w:t>
      </w:r>
      <w:r w:rsidR="00884708">
        <w:rPr>
          <w:rFonts w:ascii="Garamond" w:hAnsi="Garamond"/>
          <w:sz w:val="24"/>
          <w:szCs w:val="24"/>
        </w:rPr>
        <w:t>Scienze della formazione primaria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D33538">
        <w:rPr>
          <w:rFonts w:ascii="Garamond" w:hAnsi="Garamond"/>
          <w:sz w:val="24"/>
          <w:szCs w:val="24"/>
        </w:rPr>
        <w:t>3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D33538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884708">
        <w:rPr>
          <w:rFonts w:ascii="Garamond" w:hAnsi="Garamond"/>
          <w:sz w:val="24"/>
        </w:rPr>
        <w:t>SFP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6A5666" w:rsidRPr="00FF15C2">
        <w:rPr>
          <w:rFonts w:ascii="Garamond" w:hAnsi="Garamond"/>
          <w:sz w:val="24"/>
        </w:rPr>
        <w:t>/0</w:t>
      </w:r>
      <w:r w:rsidR="00A12A8B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/201</w:t>
      </w:r>
      <w:r w:rsidR="00D33538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-201</w:t>
      </w:r>
      <w:r w:rsidR="00D33538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3D44D3" w:rsidRDefault="00760404" w:rsidP="003D44D3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</w:t>
      </w:r>
      <w:r w:rsidR="003D44D3">
        <w:rPr>
          <w:rFonts w:ascii="Garamond" w:hAnsi="Garamond"/>
          <w:sz w:val="24"/>
        </w:rPr>
        <w:t>dattiche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BE7FDA" w:rsidRPr="005A6C81">
        <w:rPr>
          <w:rFonts w:ascii="Garamond" w:hAnsi="Garamond"/>
          <w:sz w:val="24"/>
        </w:rPr>
        <w:t>nell’ambito del corso</w:t>
      </w:r>
      <w:r w:rsidRPr="005A6C81">
        <w:rPr>
          <w:rFonts w:ascii="Garamond" w:hAnsi="Garamond"/>
          <w:sz w:val="24"/>
        </w:rPr>
        <w:t xml:space="preserve"> di </w:t>
      </w:r>
      <w:r w:rsidR="006A5666" w:rsidRPr="005A6C81">
        <w:rPr>
          <w:rFonts w:ascii="Garamond" w:hAnsi="Garamond"/>
          <w:sz w:val="24"/>
        </w:rPr>
        <w:t>laurea</w:t>
      </w:r>
      <w:r w:rsidRPr="005A6C81">
        <w:rPr>
          <w:rFonts w:ascii="Garamond" w:hAnsi="Garamond"/>
          <w:sz w:val="24"/>
        </w:rPr>
        <w:t xml:space="preserve"> di cui all’oggetto, </w:t>
      </w:r>
      <w:r w:rsidR="0043203E" w:rsidRPr="005A6C81">
        <w:rPr>
          <w:rFonts w:ascii="Garamond" w:hAnsi="Garamond"/>
          <w:sz w:val="24"/>
        </w:rPr>
        <w:t xml:space="preserve">per l’anno </w:t>
      </w:r>
      <w:r w:rsidRPr="005A6C81">
        <w:rPr>
          <w:rFonts w:ascii="Garamond" w:hAnsi="Garamond"/>
          <w:sz w:val="24"/>
        </w:rPr>
        <w:t xml:space="preserve">accademico 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3</w:t>
      </w:r>
      <w:r w:rsidRPr="005A6C81">
        <w:rPr>
          <w:rFonts w:ascii="Garamond" w:hAnsi="Garamond"/>
          <w:sz w:val="24"/>
        </w:rPr>
        <w:t>/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4</w:t>
      </w:r>
      <w:r w:rsidR="0043203E" w:rsidRPr="005A6C81">
        <w:rPr>
          <w:rFonts w:ascii="Garamond" w:hAnsi="Garamond"/>
          <w:sz w:val="24"/>
        </w:rPr>
        <w:t xml:space="preserve">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3D44D3">
        <w:rPr>
          <w:rFonts w:ascii="Garamond" w:hAnsi="Garamond"/>
          <w:sz w:val="24"/>
        </w:rPr>
        <w:t xml:space="preserve"> (</w:t>
      </w:r>
      <w:r w:rsidR="003D44D3" w:rsidRPr="00794BE3">
        <w:rPr>
          <w:rFonts w:ascii="Garamond" w:hAnsi="Garamond"/>
          <w:b/>
          <w:sz w:val="24"/>
          <w:u w:val="single"/>
        </w:rPr>
        <w:t>barrare l’insegnamento per il quale si presenta la candidatura</w:t>
      </w:r>
      <w:r w:rsidR="003D44D3">
        <w:rPr>
          <w:rFonts w:ascii="Garamond" w:hAnsi="Garamond"/>
          <w:sz w:val="24"/>
        </w:rPr>
        <w:t>)</w:t>
      </w:r>
      <w:r w:rsidR="003D44D3" w:rsidRPr="005A6C81">
        <w:rPr>
          <w:rFonts w:ascii="Garamond" w:hAnsi="Garamond"/>
          <w:sz w:val="24"/>
        </w:rPr>
        <w:t>:</w:t>
      </w:r>
    </w:p>
    <w:p w:rsidR="00F66F77" w:rsidRDefault="00F66F77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tbl>
      <w:tblPr>
        <w:tblW w:w="10129" w:type="dxa"/>
        <w:jc w:val="center"/>
        <w:tblInd w:w="7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0"/>
        <w:gridCol w:w="2665"/>
        <w:gridCol w:w="1017"/>
        <w:gridCol w:w="1165"/>
        <w:gridCol w:w="893"/>
        <w:gridCol w:w="653"/>
        <w:gridCol w:w="633"/>
        <w:gridCol w:w="2573"/>
      </w:tblGrid>
      <w:tr w:rsidR="003D44D3" w:rsidRPr="00F64FBE" w:rsidTr="003D44D3">
        <w:trPr>
          <w:trHeight w:val="506"/>
          <w:jc w:val="center"/>
        </w:trPr>
        <w:tc>
          <w:tcPr>
            <w:tcW w:w="3195" w:type="dxa"/>
            <w:gridSpan w:val="2"/>
          </w:tcPr>
          <w:p w:rsidR="003D44D3" w:rsidRPr="000B59A3" w:rsidRDefault="003D44D3" w:rsidP="003D44D3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59A3">
              <w:rPr>
                <w:rFonts w:ascii="Garamond" w:hAnsi="Garamond" w:cs="Arial"/>
                <w:b/>
                <w:bCs/>
              </w:rPr>
              <w:t>DENOMINAZIONE INSEGNAMENTO - LABORATORIO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59A3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1165" w:type="dxa"/>
            <w:shd w:val="clear" w:color="auto" w:fill="auto"/>
            <w:noWrap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59A3">
              <w:rPr>
                <w:rFonts w:ascii="Garamond" w:hAnsi="Garamond" w:cs="Arial"/>
                <w:b/>
                <w:bCs/>
              </w:rPr>
              <w:t>ORE DIURNO</w:t>
            </w:r>
          </w:p>
        </w:tc>
        <w:tc>
          <w:tcPr>
            <w:tcW w:w="893" w:type="dxa"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59A3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59A3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33" w:type="dxa"/>
            <w:shd w:val="clear" w:color="auto" w:fill="auto"/>
            <w:noWrap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59A3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2573" w:type="dxa"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0B59A3">
              <w:rPr>
                <w:rFonts w:ascii="Garamond" w:hAnsi="Garamond" w:cs="Arial"/>
                <w:b/>
                <w:bCs/>
              </w:rPr>
              <w:t>CALENDARIO LEZIONI</w:t>
            </w:r>
          </w:p>
        </w:tc>
      </w:tr>
      <w:tr w:rsidR="003D44D3" w:rsidRPr="00F64FBE" w:rsidTr="003D44D3">
        <w:trPr>
          <w:trHeight w:val="70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D3" w:rsidRPr="00884C41" w:rsidRDefault="003D44D3" w:rsidP="003D44D3">
            <w:pPr>
              <w:jc w:val="center"/>
              <w:rPr>
                <w:rFonts w:ascii="Garamond" w:hAnsi="Garamond"/>
              </w:rPr>
            </w:pPr>
            <w:r w:rsidRPr="00816C68">
              <w:rPr>
                <w:rFonts w:ascii="Garamond" w:hAnsi="Garamond"/>
                <w:sz w:val="56"/>
                <w:szCs w:val="56"/>
              </w:rPr>
              <w:t>□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3053DD" w:rsidRDefault="003D44D3" w:rsidP="00341571">
            <w:pPr>
              <w:rPr>
                <w:rFonts w:ascii="Garamond" w:hAnsi="Garamond" w:cs="Arial"/>
                <w:bCs/>
              </w:rPr>
            </w:pPr>
            <w:r w:rsidRPr="00884C41">
              <w:rPr>
                <w:rFonts w:ascii="Garamond" w:hAnsi="Garamond"/>
              </w:rPr>
              <w:t xml:space="preserve">LABORATORIO </w:t>
            </w:r>
            <w:proofErr w:type="spellStart"/>
            <w:r w:rsidRPr="00884C41">
              <w:rPr>
                <w:rFonts w:ascii="Garamond" w:hAnsi="Garamond"/>
              </w:rPr>
              <w:t>DI</w:t>
            </w:r>
            <w:proofErr w:type="spellEnd"/>
            <w:r w:rsidRPr="00884C41">
              <w:rPr>
                <w:rFonts w:ascii="Garamond" w:hAnsi="Garamond"/>
              </w:rPr>
              <w:t xml:space="preserve"> LINGUA INGLESE 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Cs/>
                <w:lang w:val="en-US"/>
              </w:rPr>
            </w:pPr>
            <w:r w:rsidRPr="000B59A3">
              <w:rPr>
                <w:rFonts w:ascii="Garamond" w:hAnsi="Garamond" w:cs="Arial"/>
                <w:bCs/>
                <w:lang w:val="en-US"/>
              </w:rPr>
              <w:t>L-</w:t>
            </w:r>
            <w:r>
              <w:rPr>
                <w:rFonts w:ascii="Garamond" w:hAnsi="Garamond" w:cs="Arial"/>
                <w:bCs/>
                <w:lang w:val="en-US"/>
              </w:rPr>
              <w:t>LIN</w:t>
            </w:r>
            <w:r w:rsidRPr="000B59A3">
              <w:rPr>
                <w:rFonts w:ascii="Garamond" w:hAnsi="Garamond" w:cs="Arial"/>
                <w:bCs/>
                <w:lang w:val="en-US"/>
              </w:rPr>
              <w:t>/12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45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Cs/>
              </w:rPr>
            </w:pPr>
            <w:r w:rsidRPr="000B59A3">
              <w:rPr>
                <w:rFonts w:ascii="Garamond" w:hAnsi="Garamond" w:cs="Arial"/>
                <w:bCs/>
              </w:rPr>
              <w:t>II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B04E5A" w:rsidRDefault="003D44D3" w:rsidP="00341571">
            <w:pPr>
              <w:jc w:val="center"/>
              <w:rPr>
                <w:rFonts w:ascii="Garamond" w:hAnsi="Garamond" w:cs="Arial"/>
                <w:bCs/>
                <w:sz w:val="22"/>
                <w:szCs w:val="22"/>
              </w:rPr>
            </w:pPr>
            <w:r w:rsidRPr="00B04E5A">
              <w:rPr>
                <w:rFonts w:ascii="Garamond" w:hAnsi="Garamond" w:cs="Arial"/>
                <w:bCs/>
                <w:sz w:val="22"/>
                <w:szCs w:val="22"/>
              </w:rPr>
              <w:t>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4D3" w:rsidRPr="00B04E5A" w:rsidRDefault="003D44D3" w:rsidP="00341571">
            <w:pPr>
              <w:rPr>
                <w:rFonts w:ascii="Garamond" w:hAnsi="Garamond"/>
                <w:sz w:val="22"/>
                <w:szCs w:val="22"/>
              </w:rPr>
            </w:pPr>
            <w:r w:rsidRPr="00B04E5A">
              <w:rPr>
                <w:rFonts w:ascii="Garamond" w:hAnsi="Garamond"/>
                <w:sz w:val="22"/>
                <w:szCs w:val="22"/>
              </w:rPr>
              <w:t>Le lezioni si svolgeranno nelle seguenti giornate: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VEN 21 marzo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VEN 28 marzo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MER 02 aprile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VEN 04 aprile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MER 23 aprile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VEN 09 maggio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VEN 16 maggio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VEN 23 maggio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MAR 27 maggio 2014 (ore 18.30 – 21.30)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VEN 30 maggio 2014 (ore 18.30 – 21.00)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t xml:space="preserve">MER 04 giugno 2014 (ore 18.30 – 21.00) </w:t>
            </w:r>
          </w:p>
          <w:p w:rsidR="003D44D3" w:rsidRPr="0021436E" w:rsidRDefault="003D44D3" w:rsidP="003D44D3">
            <w:pPr>
              <w:pStyle w:val="Paragrafoelenco"/>
              <w:numPr>
                <w:ilvl w:val="0"/>
                <w:numId w:val="9"/>
              </w:numPr>
              <w:ind w:left="105" w:hanging="105"/>
              <w:rPr>
                <w:rFonts w:ascii="Garamond" w:hAnsi="Garamond"/>
                <w:sz w:val="22"/>
                <w:szCs w:val="22"/>
              </w:rPr>
            </w:pPr>
            <w:r w:rsidRPr="0021436E">
              <w:rPr>
                <w:rFonts w:ascii="Garamond" w:hAnsi="Garamond"/>
                <w:sz w:val="22"/>
                <w:szCs w:val="22"/>
              </w:rPr>
              <w:lastRenderedPageBreak/>
              <w:t xml:space="preserve">VEN 06 giugno 2014 (ore 18.30 – 21.00) </w:t>
            </w:r>
          </w:p>
          <w:p w:rsidR="003D44D3" w:rsidRPr="00B04E5A" w:rsidRDefault="003D44D3" w:rsidP="003D44D3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B04E5A">
              <w:rPr>
                <w:rFonts w:ascii="Garamond" w:hAnsi="Garamond"/>
                <w:sz w:val="22"/>
                <w:szCs w:val="22"/>
              </w:rPr>
              <w:t>Eventuali recuperi solo e sempre di lunedì (18.30 – 21.30) oppure di sabato mattina (9.00 – 12.00)</w:t>
            </w:r>
          </w:p>
        </w:tc>
      </w:tr>
      <w:tr w:rsidR="003D44D3" w:rsidRPr="00F64FBE" w:rsidTr="003D44D3">
        <w:trPr>
          <w:trHeight w:val="708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D3" w:rsidRPr="00884C41" w:rsidRDefault="003D44D3" w:rsidP="003D44D3">
            <w:pPr>
              <w:jc w:val="center"/>
              <w:rPr>
                <w:rFonts w:ascii="Garamond" w:hAnsi="Garamond"/>
              </w:rPr>
            </w:pPr>
            <w:r w:rsidRPr="00816C68">
              <w:rPr>
                <w:rFonts w:ascii="Garamond" w:hAnsi="Garamond"/>
                <w:sz w:val="56"/>
                <w:szCs w:val="56"/>
              </w:rPr>
              <w:lastRenderedPageBreak/>
              <w:t>□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884C41" w:rsidRDefault="003D44D3" w:rsidP="00341571">
            <w:pPr>
              <w:rPr>
                <w:rFonts w:ascii="Garamond" w:hAnsi="Garamond"/>
              </w:rPr>
            </w:pPr>
            <w:r w:rsidRPr="00884C41">
              <w:rPr>
                <w:rFonts w:ascii="Garamond" w:hAnsi="Garamond"/>
              </w:rPr>
              <w:t xml:space="preserve">LABORATORIO </w:t>
            </w:r>
            <w:proofErr w:type="spellStart"/>
            <w:r w:rsidRPr="00884C41">
              <w:rPr>
                <w:rFonts w:ascii="Garamond" w:hAnsi="Garamond"/>
              </w:rPr>
              <w:t>DI</w:t>
            </w:r>
            <w:proofErr w:type="spellEnd"/>
            <w:r w:rsidRPr="00884C41">
              <w:rPr>
                <w:rFonts w:ascii="Garamond" w:hAnsi="Garamond"/>
              </w:rPr>
              <w:t xml:space="preserve"> LINGUA INGLESE III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CB0BFE" w:rsidRDefault="003D44D3" w:rsidP="00341571">
            <w:pPr>
              <w:jc w:val="center"/>
              <w:rPr>
                <w:rFonts w:ascii="Garamond" w:hAnsi="Garamond" w:cs="Arial"/>
                <w:bCs/>
                <w:lang w:val="en-US"/>
              </w:rPr>
            </w:pPr>
            <w:r w:rsidRPr="000B59A3">
              <w:rPr>
                <w:rFonts w:ascii="Garamond" w:hAnsi="Garamond" w:cs="Arial"/>
                <w:bCs/>
                <w:lang w:val="en-US"/>
              </w:rPr>
              <w:t>L-</w:t>
            </w:r>
            <w:r>
              <w:rPr>
                <w:rFonts w:ascii="Garamond" w:hAnsi="Garamond" w:cs="Arial"/>
                <w:bCs/>
                <w:lang w:val="en-US"/>
              </w:rPr>
              <w:t>LIN</w:t>
            </w:r>
            <w:r w:rsidRPr="000B59A3">
              <w:rPr>
                <w:rFonts w:ascii="Garamond" w:hAnsi="Garamond" w:cs="Arial"/>
                <w:bCs/>
                <w:lang w:val="en-US"/>
              </w:rPr>
              <w:t>/12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Default="003D44D3" w:rsidP="00341571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30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4D3" w:rsidRDefault="003D44D3" w:rsidP="00341571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II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Pr="000B59A3" w:rsidRDefault="003D44D3" w:rsidP="00341571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II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4D3" w:rsidRDefault="003D44D3" w:rsidP="00341571">
            <w:pPr>
              <w:jc w:val="center"/>
              <w:rPr>
                <w:rFonts w:ascii="Garamond" w:hAnsi="Garamond" w:cs="Arial"/>
                <w:bCs/>
              </w:rPr>
            </w:pPr>
            <w:r>
              <w:rPr>
                <w:rFonts w:ascii="Garamond" w:hAnsi="Garamond" w:cs="Arial"/>
                <w:bCs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4D3" w:rsidRPr="001A5F16" w:rsidRDefault="003D44D3" w:rsidP="00341571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1A5F16">
              <w:rPr>
                <w:rFonts w:ascii="Garamond" w:hAnsi="Garamond"/>
                <w:sz w:val="22"/>
                <w:szCs w:val="22"/>
              </w:rPr>
              <w:t>Le lezioni si svolgeranno nelle seguenti giornate</w:t>
            </w:r>
            <w:r>
              <w:rPr>
                <w:rFonts w:ascii="Garamond" w:hAnsi="Garamond"/>
                <w:sz w:val="22"/>
                <w:szCs w:val="22"/>
              </w:rPr>
              <w:t xml:space="preserve">, con </w:t>
            </w:r>
            <w:r w:rsidRPr="00331B69">
              <w:rPr>
                <w:rFonts w:ascii="Garamond" w:hAnsi="Garamond"/>
                <w:sz w:val="22"/>
                <w:szCs w:val="22"/>
                <w:u w:val="single"/>
              </w:rPr>
              <w:t>orario 18.30-21.00</w:t>
            </w:r>
            <w:r w:rsidRPr="001A5F16">
              <w:rPr>
                <w:rFonts w:ascii="Garamond" w:hAnsi="Garamond"/>
                <w:sz w:val="22"/>
                <w:szCs w:val="22"/>
              </w:rPr>
              <w:t>: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 w:rsidRPr="00331B69">
              <w:rPr>
                <w:rFonts w:ascii="Garamond" w:hAnsi="Garamond"/>
                <w:sz w:val="22"/>
                <w:szCs w:val="22"/>
              </w:rPr>
              <w:t xml:space="preserve">GIO 20 marzo 2014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 w:rsidRPr="00331B69">
              <w:rPr>
                <w:rFonts w:ascii="Garamond" w:hAnsi="Garamond"/>
                <w:sz w:val="22"/>
                <w:szCs w:val="22"/>
              </w:rPr>
              <w:t>GIO 27 marzo</w:t>
            </w:r>
            <w:r>
              <w:rPr>
                <w:rFonts w:ascii="Garamond" w:hAnsi="Garamond"/>
                <w:sz w:val="22"/>
                <w:szCs w:val="22"/>
              </w:rPr>
              <w:t xml:space="preserve"> 2014</w:t>
            </w:r>
          </w:p>
          <w:p w:rsidR="003D44D3" w:rsidRPr="00331B69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 w:rsidRPr="00331B69">
              <w:rPr>
                <w:rFonts w:ascii="Garamond" w:hAnsi="Garamond"/>
                <w:sz w:val="22"/>
                <w:szCs w:val="22"/>
              </w:rPr>
              <w:t xml:space="preserve">GIO 03 aprile 2014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 w:rsidRPr="00331B69">
              <w:rPr>
                <w:rFonts w:ascii="Garamond" w:hAnsi="Garamond"/>
                <w:sz w:val="22"/>
                <w:szCs w:val="22"/>
              </w:rPr>
              <w:t xml:space="preserve">GIO 17 aprile </w:t>
            </w:r>
            <w:r>
              <w:rPr>
                <w:rFonts w:ascii="Garamond" w:hAnsi="Garamond"/>
                <w:sz w:val="22"/>
                <w:szCs w:val="22"/>
              </w:rPr>
              <w:t>2014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GIO 24 aprile 2014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GIO 08 maggio 2014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GIO 15 maggio 2014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 w:rsidRPr="00331B69">
              <w:rPr>
                <w:rFonts w:ascii="Garamond" w:hAnsi="Garamond"/>
                <w:sz w:val="22"/>
                <w:szCs w:val="22"/>
              </w:rPr>
              <w:t xml:space="preserve">GIO 22 maggio 2014 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 w:rsidRPr="00331B69">
              <w:rPr>
                <w:rFonts w:ascii="Garamond" w:hAnsi="Garamond"/>
                <w:sz w:val="22"/>
                <w:szCs w:val="22"/>
              </w:rPr>
              <w:t>GIO 29 maggio 2014</w:t>
            </w:r>
          </w:p>
          <w:p w:rsidR="003D44D3" w:rsidRDefault="003D44D3" w:rsidP="003D44D3">
            <w:pPr>
              <w:pStyle w:val="Paragrafoelenco"/>
              <w:numPr>
                <w:ilvl w:val="0"/>
                <w:numId w:val="8"/>
              </w:numPr>
              <w:tabs>
                <w:tab w:val="left" w:pos="167"/>
              </w:tabs>
              <w:ind w:hanging="746"/>
              <w:rPr>
                <w:rFonts w:ascii="Garamond" w:hAnsi="Garamond"/>
                <w:sz w:val="22"/>
                <w:szCs w:val="22"/>
              </w:rPr>
            </w:pPr>
            <w:r w:rsidRPr="00331B69">
              <w:rPr>
                <w:rFonts w:ascii="Garamond" w:hAnsi="Garamond"/>
                <w:sz w:val="22"/>
                <w:szCs w:val="22"/>
              </w:rPr>
              <w:t xml:space="preserve">GIO 05 giugno 2014 </w:t>
            </w:r>
          </w:p>
          <w:p w:rsidR="003D44D3" w:rsidRPr="001A5F16" w:rsidRDefault="003D44D3" w:rsidP="00341571">
            <w:pPr>
              <w:pStyle w:val="Paragrafoelenco"/>
              <w:tabs>
                <w:tab w:val="left" w:pos="167"/>
              </w:tabs>
              <w:ind w:left="0"/>
              <w:jc w:val="both"/>
              <w:rPr>
                <w:rFonts w:ascii="Garamond" w:hAnsi="Garamond"/>
                <w:sz w:val="22"/>
                <w:szCs w:val="22"/>
              </w:rPr>
            </w:pPr>
            <w:r w:rsidRPr="001A5F16">
              <w:rPr>
                <w:rFonts w:ascii="Garamond" w:hAnsi="Garamond"/>
                <w:sz w:val="22"/>
                <w:szCs w:val="22"/>
              </w:rPr>
              <w:t>Eventuali recuperi solo e sempre di lunedì (18.30 – 21.00)</w:t>
            </w:r>
          </w:p>
        </w:tc>
      </w:tr>
    </w:tbl>
    <w:p w:rsidR="003D44D3" w:rsidRDefault="003D44D3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0A6475" w:rsidRPr="008E12D8" w:rsidRDefault="000A6475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Pr="008E12D8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Pr="008E12D8" w:rsidRDefault="00E713B0" w:rsidP="00E713B0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g)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</w:t>
      </w:r>
      <w:r w:rsidR="00A12A8B">
        <w:rPr>
          <w:rFonts w:ascii="Garamond" w:hAnsi="Garamond"/>
          <w:sz w:val="24"/>
        </w:rPr>
        <w:t>niversité</w:t>
      </w:r>
      <w:proofErr w:type="spellEnd"/>
      <w:r w:rsidR="00A12A8B">
        <w:rPr>
          <w:rFonts w:ascii="Garamond" w:hAnsi="Garamond"/>
          <w:sz w:val="24"/>
        </w:rPr>
        <w:t xml:space="preserve"> de la Vallée d'</w:t>
      </w:r>
      <w:proofErr w:type="spellStart"/>
      <w:r w:rsidR="00A12A8B">
        <w:rPr>
          <w:rFonts w:ascii="Garamond" w:hAnsi="Garamond"/>
          <w:sz w:val="24"/>
        </w:rPr>
        <w:t>Aoste</w:t>
      </w:r>
      <w:proofErr w:type="spellEnd"/>
      <w:r w:rsidR="00A12A8B">
        <w:rPr>
          <w:rFonts w:ascii="Garamond" w:hAnsi="Garamond"/>
          <w:sz w:val="24"/>
        </w:rPr>
        <w:t>;</w:t>
      </w:r>
    </w:p>
    <w:p w:rsidR="00056A78" w:rsidRPr="008E12D8" w:rsidRDefault="00056A78" w:rsidP="00056A78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h)</w:t>
      </w:r>
      <w:r w:rsidRPr="00966493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966493">
        <w:rPr>
          <w:rFonts w:ascii="Garamond" w:hAnsi="Garamond"/>
          <w:sz w:val="24"/>
        </w:rPr>
        <w:t>Université</w:t>
      </w:r>
      <w:proofErr w:type="spellEnd"/>
      <w:r w:rsidRPr="00966493">
        <w:rPr>
          <w:rFonts w:ascii="Garamond" w:hAnsi="Garamond"/>
          <w:sz w:val="24"/>
        </w:rPr>
        <w:t xml:space="preserve"> de la Vallée d’</w:t>
      </w:r>
      <w:proofErr w:type="spellStart"/>
      <w:r w:rsidRPr="00966493">
        <w:rPr>
          <w:rFonts w:ascii="Garamond" w:hAnsi="Garamond"/>
          <w:sz w:val="24"/>
        </w:rPr>
        <w:t>Aoste</w:t>
      </w:r>
      <w:proofErr w:type="spellEnd"/>
      <w:r w:rsidRPr="00966493">
        <w:rPr>
          <w:rFonts w:ascii="Garamond" w:hAnsi="Garamond"/>
          <w:sz w:val="24"/>
        </w:rPr>
        <w:t xml:space="preserve"> al trattamento, alla comunicazione e alla diffusione dei dati </w:t>
      </w:r>
      <w:r w:rsidRPr="00966493">
        <w:rPr>
          <w:rFonts w:ascii="Garamond" w:hAnsi="Garamond"/>
          <w:sz w:val="24"/>
        </w:rPr>
        <w:lastRenderedPageBreak/>
        <w:t>personali per le finalità collegate alla presente selezione pubblica e, comunque, nei termini e con le modalità stabilite per legge o per regolamento per la loro conoscibilità e pubblicità.</w:t>
      </w:r>
    </w:p>
    <w:p w:rsidR="00056A78" w:rsidRDefault="00056A78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:rsidR="00A12A8B" w:rsidRPr="008E12D8" w:rsidRDefault="00A12A8B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</w:p>
    <w:p w:rsidR="008D26AB" w:rsidRPr="008E12D8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E713B0" w:rsidRPr="008E12D8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allegato C,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A56B07">
        <w:pPr>
          <w:pStyle w:val="Pidipagina"/>
          <w:jc w:val="right"/>
        </w:pPr>
        <w:fldSimple w:instr=" PAGE   \* MERGEFORMAT ">
          <w:r w:rsidR="003D44D3">
            <w:rPr>
              <w:noProof/>
            </w:rPr>
            <w:t>2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068CD"/>
    <w:multiLevelType w:val="hybridMultilevel"/>
    <w:tmpl w:val="BFE8BD04"/>
    <w:lvl w:ilvl="0" w:tplc="CE3EAC6E">
      <w:start w:val="16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6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347448"/>
    <w:multiLevelType w:val="hybridMultilevel"/>
    <w:tmpl w:val="A238EBA4"/>
    <w:lvl w:ilvl="0" w:tplc="CE3EAC6E">
      <w:start w:val="16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56A78"/>
    <w:rsid w:val="00074501"/>
    <w:rsid w:val="00077D25"/>
    <w:rsid w:val="000923E6"/>
    <w:rsid w:val="000A6475"/>
    <w:rsid w:val="000A6D50"/>
    <w:rsid w:val="000A6FB7"/>
    <w:rsid w:val="000B572B"/>
    <w:rsid w:val="000B640B"/>
    <w:rsid w:val="000C1397"/>
    <w:rsid w:val="000C3A4F"/>
    <w:rsid w:val="000E695D"/>
    <w:rsid w:val="00106CD7"/>
    <w:rsid w:val="00134084"/>
    <w:rsid w:val="00141C1B"/>
    <w:rsid w:val="00145A65"/>
    <w:rsid w:val="00147EE7"/>
    <w:rsid w:val="001709C7"/>
    <w:rsid w:val="00195164"/>
    <w:rsid w:val="001C1078"/>
    <w:rsid w:val="001C7C89"/>
    <w:rsid w:val="001D60A8"/>
    <w:rsid w:val="001E0A93"/>
    <w:rsid w:val="001E26F6"/>
    <w:rsid w:val="001F0B40"/>
    <w:rsid w:val="00216BC1"/>
    <w:rsid w:val="00257C37"/>
    <w:rsid w:val="002654EE"/>
    <w:rsid w:val="00272E17"/>
    <w:rsid w:val="002902EA"/>
    <w:rsid w:val="002C4083"/>
    <w:rsid w:val="002E022B"/>
    <w:rsid w:val="002E3953"/>
    <w:rsid w:val="002E4362"/>
    <w:rsid w:val="003409C2"/>
    <w:rsid w:val="003810E7"/>
    <w:rsid w:val="0039457D"/>
    <w:rsid w:val="00396965"/>
    <w:rsid w:val="003A6595"/>
    <w:rsid w:val="003A7BE2"/>
    <w:rsid w:val="003C1A62"/>
    <w:rsid w:val="003D44D3"/>
    <w:rsid w:val="0043203E"/>
    <w:rsid w:val="00461651"/>
    <w:rsid w:val="0048510E"/>
    <w:rsid w:val="004A366E"/>
    <w:rsid w:val="004C3495"/>
    <w:rsid w:val="004F3499"/>
    <w:rsid w:val="004F7744"/>
    <w:rsid w:val="00533401"/>
    <w:rsid w:val="00551040"/>
    <w:rsid w:val="005919B9"/>
    <w:rsid w:val="00593659"/>
    <w:rsid w:val="005A6C81"/>
    <w:rsid w:val="005C4D86"/>
    <w:rsid w:val="006031BC"/>
    <w:rsid w:val="00610A0B"/>
    <w:rsid w:val="006741E1"/>
    <w:rsid w:val="006945AC"/>
    <w:rsid w:val="006A5666"/>
    <w:rsid w:val="006C350D"/>
    <w:rsid w:val="0071532D"/>
    <w:rsid w:val="00760404"/>
    <w:rsid w:val="007B63B0"/>
    <w:rsid w:val="007B6D46"/>
    <w:rsid w:val="007E20B7"/>
    <w:rsid w:val="007E48C1"/>
    <w:rsid w:val="007E4D1B"/>
    <w:rsid w:val="00824005"/>
    <w:rsid w:val="0085028D"/>
    <w:rsid w:val="00852302"/>
    <w:rsid w:val="0085424A"/>
    <w:rsid w:val="0086172F"/>
    <w:rsid w:val="00866D56"/>
    <w:rsid w:val="00884708"/>
    <w:rsid w:val="008D26AB"/>
    <w:rsid w:val="008E12D8"/>
    <w:rsid w:val="008F67EA"/>
    <w:rsid w:val="00980B5E"/>
    <w:rsid w:val="00985663"/>
    <w:rsid w:val="00987EE0"/>
    <w:rsid w:val="009B308A"/>
    <w:rsid w:val="009C14D7"/>
    <w:rsid w:val="009E0E4F"/>
    <w:rsid w:val="009F616F"/>
    <w:rsid w:val="00A12A8B"/>
    <w:rsid w:val="00A32376"/>
    <w:rsid w:val="00A33C7E"/>
    <w:rsid w:val="00A34A0E"/>
    <w:rsid w:val="00A36A09"/>
    <w:rsid w:val="00A473F9"/>
    <w:rsid w:val="00A56B07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2544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455E3"/>
    <w:rsid w:val="00E47F72"/>
    <w:rsid w:val="00E600EE"/>
    <w:rsid w:val="00E713B0"/>
    <w:rsid w:val="00EB0D73"/>
    <w:rsid w:val="00EC2484"/>
    <w:rsid w:val="00EF4D6C"/>
    <w:rsid w:val="00F10753"/>
    <w:rsid w:val="00F20AD7"/>
    <w:rsid w:val="00F66F77"/>
    <w:rsid w:val="00F83F9A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Paragrafoelenco">
    <w:name w:val="List Paragraph"/>
    <w:basedOn w:val="Normale"/>
    <w:uiPriority w:val="34"/>
    <w:qFormat/>
    <w:rsid w:val="003D4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4144-27A9-42FA-8A21-FC5C9E55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45</cp:revision>
  <cp:lastPrinted>2013-11-05T08:48:00Z</cp:lastPrinted>
  <dcterms:created xsi:type="dcterms:W3CDTF">2011-06-08T09:59:00Z</dcterms:created>
  <dcterms:modified xsi:type="dcterms:W3CDTF">2014-03-10T11:11:00Z</dcterms:modified>
</cp:coreProperties>
</file>