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411A" w14:textId="77777777" w:rsidR="000C6B97" w:rsidRPr="004E5949" w:rsidRDefault="006908CD" w:rsidP="2649204B">
      <w:pPr>
        <w:pStyle w:val="Titolo3"/>
        <w:rPr>
          <w:color w:val="000000"/>
        </w:rPr>
      </w:pPr>
      <w:r w:rsidRPr="2649204B">
        <w:rPr>
          <w:color w:val="000000" w:themeColor="text1"/>
        </w:rPr>
        <w:t>Pubblicazioni</w:t>
      </w:r>
    </w:p>
    <w:p w14:paraId="6A0423CF" w14:textId="77777777" w:rsidR="000C6B97" w:rsidRPr="004E5949" w:rsidRDefault="006908CD" w:rsidP="2649204B">
      <w:pPr>
        <w:pStyle w:val="Titolo3"/>
        <w:rPr>
          <w:color w:val="000000"/>
        </w:rPr>
      </w:pPr>
      <w:r w:rsidRPr="2649204B">
        <w:rPr>
          <w:color w:val="000000" w:themeColor="text1"/>
        </w:rPr>
        <w:t>Libri</w:t>
      </w:r>
    </w:p>
    <w:p w14:paraId="672A6659" w14:textId="77777777" w:rsidR="000C6B97" w:rsidRPr="004E364D" w:rsidRDefault="000C6B97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5596D" w14:textId="6FA5553D" w:rsidR="00D42865" w:rsidRPr="00561C06" w:rsidRDefault="00D42865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2649204B">
        <w:rPr>
          <w:rFonts w:ascii="Times New Roman" w:hAnsi="Times New Roman" w:cs="Times New Roman"/>
          <w:sz w:val="24"/>
          <w:szCs w:val="24"/>
        </w:rPr>
        <w:t>Giacoma,  Luisa</w:t>
      </w:r>
      <w:proofErr w:type="gramEnd"/>
      <w:r w:rsidRPr="2649204B">
        <w:rPr>
          <w:rFonts w:ascii="Times New Roman" w:hAnsi="Times New Roman" w:cs="Times New Roman"/>
          <w:sz w:val="24"/>
          <w:szCs w:val="24"/>
        </w:rPr>
        <w:t xml:space="preserve">,  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Didattica  del tedesco:   riflessioni  </w:t>
      </w:r>
      <w:r w:rsidRPr="2649204B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teoriche,  </w:t>
      </w:r>
      <w:r w:rsidRPr="2649204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w w:val="102"/>
          <w:sz w:val="24"/>
          <w:szCs w:val="24"/>
        </w:rPr>
        <w:t xml:space="preserve">osservazioni,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applicazioni</w:t>
      </w:r>
      <w:r w:rsidRPr="2649204B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pratiche</w:t>
      </w:r>
      <w:r w:rsidRPr="2649204B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2649204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breve</w:t>
      </w:r>
      <w:r w:rsidRPr="2649204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analisi</w:t>
      </w:r>
      <w:r w:rsidRPr="2649204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Pr="2649204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materiali</w:t>
      </w:r>
      <w:r w:rsidRPr="2649204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2649204B">
        <w:rPr>
          <w:rFonts w:ascii="Times New Roman" w:hAnsi="Times New Roman" w:cs="Times New Roman"/>
          <w:i/>
          <w:iCs/>
          <w:w w:val="103"/>
          <w:sz w:val="24"/>
          <w:szCs w:val="24"/>
        </w:rPr>
        <w:t>didattici.</w:t>
      </w:r>
      <w:r w:rsidR="000616D2" w:rsidRPr="2649204B">
        <w:rPr>
          <w:rFonts w:ascii="Times New Roman" w:hAnsi="Times New Roman" w:cs="Times New Roman"/>
          <w:w w:val="103"/>
          <w:sz w:val="24"/>
          <w:szCs w:val="24"/>
        </w:rPr>
        <w:t xml:space="preserve"> Il mio libro.</w:t>
      </w:r>
    </w:p>
    <w:p w14:paraId="0A37501D" w14:textId="77777777" w:rsidR="00D42865" w:rsidRPr="00D42865" w:rsidRDefault="00D42865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A5316F" w14:textId="04D4943A" w:rsidR="00D42865" w:rsidRPr="0027254D" w:rsidRDefault="00D42865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54D" w:rsidRPr="2649204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7564C" w:rsidRPr="264920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254D"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r w:rsidR="0027254D"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Fraseologia e </w:t>
      </w:r>
      <w:proofErr w:type="spellStart"/>
      <w:r w:rsidR="0027254D" w:rsidRPr="2649204B">
        <w:rPr>
          <w:rFonts w:ascii="Times New Roman" w:hAnsi="Times New Roman" w:cs="Times New Roman"/>
          <w:i/>
          <w:iCs/>
          <w:sz w:val="24"/>
          <w:szCs w:val="24"/>
        </w:rPr>
        <w:t>fraseografia</w:t>
      </w:r>
      <w:proofErr w:type="spellEnd"/>
      <w:r w:rsidR="0027254D"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bilingue. Riflessioni teoriche e applicazioni pratiche nel confronto Tedesco-Italiano</w:t>
      </w:r>
      <w:r w:rsidR="0027254D" w:rsidRPr="2649204B">
        <w:rPr>
          <w:rFonts w:ascii="Times New Roman" w:hAnsi="Times New Roman" w:cs="Times New Roman"/>
          <w:sz w:val="24"/>
          <w:szCs w:val="24"/>
        </w:rPr>
        <w:t xml:space="preserve">, </w:t>
      </w:r>
      <w:r w:rsidR="00E000C6" w:rsidRPr="2649204B">
        <w:rPr>
          <w:rFonts w:ascii="Times New Roman" w:hAnsi="Times New Roman" w:cs="Times New Roman"/>
          <w:sz w:val="24"/>
          <w:szCs w:val="24"/>
        </w:rPr>
        <w:t>Frankfurt a. M. etc.</w:t>
      </w:r>
      <w:r w:rsidR="0027254D" w:rsidRPr="2649204B">
        <w:rPr>
          <w:rFonts w:ascii="Times New Roman" w:hAnsi="Times New Roman" w:cs="Times New Roman"/>
          <w:sz w:val="24"/>
          <w:szCs w:val="24"/>
        </w:rPr>
        <w:t>, Lang</w:t>
      </w:r>
      <w:r w:rsidR="00065747"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27254D" w:rsidRDefault="0027254D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8AB34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2005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Bickert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Norbert,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Luisa,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Fit für A1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Ein Lehrwerk für die Prüfung 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Fit 1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Atene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, 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Praxis. </w:t>
      </w:r>
    </w:p>
    <w:p w14:paraId="02EB378F" w14:textId="77777777" w:rsidR="000C6B97" w:rsidRPr="004E364D" w:rsidRDefault="000C6B97" w:rsidP="2649204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F422BA2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2005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Bickert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Norbert,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Luisa,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Fit für A2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Ein Lehrwerk für die Prüfung 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Fit 2,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Atene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Praxis. </w:t>
      </w:r>
    </w:p>
    <w:p w14:paraId="6A05A809" w14:textId="77777777" w:rsidR="000C6B97" w:rsidRDefault="000C6B97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DA6EE8F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Bickert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 Giacoma, Luisa,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Fit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Europa</w:t>
      </w:r>
      <w:r w:rsidRPr="2649204B">
        <w:rPr>
          <w:rFonts w:ascii="Times New Roman" w:hAnsi="Times New Roman" w:cs="Times New Roman"/>
          <w:sz w:val="24"/>
          <w:szCs w:val="24"/>
        </w:rPr>
        <w:t xml:space="preserve">, Materiali per la preparazione all’esame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Fit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Deutsch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2649204B">
        <w:rPr>
          <w:rFonts w:ascii="Times New Roman" w:hAnsi="Times New Roman" w:cs="Times New Roman"/>
          <w:sz w:val="24"/>
          <w:szCs w:val="24"/>
        </w:rPr>
        <w:t>, Torino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2649204B">
        <w:rPr>
          <w:rFonts w:ascii="Times New Roman" w:hAnsi="Times New Roman" w:cs="Times New Roman"/>
          <w:sz w:val="24"/>
          <w:szCs w:val="24"/>
        </w:rPr>
        <w:t>Loescher.</w:t>
      </w:r>
    </w:p>
    <w:p w14:paraId="5A39BBE3" w14:textId="77777777" w:rsidR="000C6B97" w:rsidRPr="004E364D" w:rsidRDefault="000C6B97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282C5" w14:textId="77777777" w:rsidR="000C6B97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2003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Bickert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 Giacoma, Luisa,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Fit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Europa</w:t>
      </w:r>
      <w:r w:rsidRPr="2649204B">
        <w:rPr>
          <w:rFonts w:ascii="Times New Roman" w:hAnsi="Times New Roman" w:cs="Times New Roman"/>
          <w:sz w:val="24"/>
          <w:szCs w:val="24"/>
        </w:rPr>
        <w:t xml:space="preserve">, Materiali per la preparazione all’esame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Fit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Deutsch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2649204B">
        <w:rPr>
          <w:rFonts w:ascii="Times New Roman" w:hAnsi="Times New Roman" w:cs="Times New Roman"/>
          <w:sz w:val="24"/>
          <w:szCs w:val="24"/>
        </w:rPr>
        <w:t>, Torino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2649204B">
        <w:rPr>
          <w:rFonts w:ascii="Times New Roman" w:hAnsi="Times New Roman" w:cs="Times New Roman"/>
          <w:sz w:val="24"/>
          <w:szCs w:val="24"/>
        </w:rPr>
        <w:t xml:space="preserve">Loescher. </w:t>
      </w:r>
    </w:p>
    <w:p w14:paraId="41C8F396" w14:textId="77777777" w:rsidR="000C6B97" w:rsidRPr="004E364D" w:rsidRDefault="000C6B97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C30B5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2001</w:t>
      </w:r>
      <w:r w:rsidRPr="2649204B">
        <w:rPr>
          <w:rFonts w:ascii="Times New Roman" w:hAnsi="Times New Roman" w:cs="Times New Roman"/>
          <w:sz w:val="24"/>
          <w:szCs w:val="24"/>
        </w:rPr>
        <w:t xml:space="preserve"> Verdiani, Silvia,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Guida all’uso del dizionario di Tedesco</w:t>
      </w:r>
      <w:r w:rsidRPr="2649204B">
        <w:rPr>
          <w:rFonts w:ascii="Times New Roman" w:hAnsi="Times New Roman" w:cs="Times New Roman"/>
          <w:sz w:val="24"/>
          <w:szCs w:val="24"/>
        </w:rPr>
        <w:t xml:space="preserve">, Bologna, Zanichelli. </w:t>
      </w:r>
    </w:p>
    <w:p w14:paraId="72A3D3EC" w14:textId="77777777" w:rsidR="000C6B97" w:rsidRPr="004E364D" w:rsidRDefault="000C6B97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C3C1D" w14:textId="77777777" w:rsidR="000C6B97" w:rsidRPr="004E5949" w:rsidRDefault="006908CD" w:rsidP="2649204B">
      <w:pPr>
        <w:pStyle w:val="Titolo3"/>
        <w:rPr>
          <w:color w:val="000000"/>
          <w:lang w:val="de-DE"/>
        </w:rPr>
      </w:pPr>
      <w:proofErr w:type="spellStart"/>
      <w:r w:rsidRPr="2649204B">
        <w:rPr>
          <w:color w:val="000000" w:themeColor="text1"/>
          <w:lang w:val="de-DE"/>
        </w:rPr>
        <w:t>Dizionari</w:t>
      </w:r>
      <w:proofErr w:type="spellEnd"/>
    </w:p>
    <w:p w14:paraId="0D0B940D" w14:textId="77777777" w:rsidR="00191F62" w:rsidRPr="005D5F6F" w:rsidRDefault="00191F62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5BC780B" w14:textId="77777777" w:rsidR="00255594" w:rsidRPr="00B239A6" w:rsidRDefault="00255594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nuovo dizionario di Tedesco</w:t>
      </w:r>
      <w:r w:rsidRPr="2649204B">
        <w:rPr>
          <w:rFonts w:ascii="Times New Roman" w:hAnsi="Times New Roman" w:cs="Times New Roman"/>
          <w:sz w:val="24"/>
          <w:szCs w:val="24"/>
        </w:rPr>
        <w:t xml:space="preserve">, IV ed., Bologna, Stoccarda,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B00A" w14:textId="77777777" w:rsidR="00255594" w:rsidRPr="00255594" w:rsidRDefault="00255594" w:rsidP="2649204B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D388E" w14:textId="77777777" w:rsidR="006A5084" w:rsidRPr="006A5084" w:rsidRDefault="006A5084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Tedesco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smart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II ed., Bologna, Stuttgart,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.</w:t>
      </w: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061E4C" w14:textId="77777777" w:rsidR="006A5084" w:rsidRPr="0037564C" w:rsidRDefault="006A5084" w:rsidP="2649204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C3509D" w14:textId="77777777" w:rsidR="00B239A6" w:rsidRPr="00B239A6" w:rsidRDefault="00B239A6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nuovo dizionario di Tedesco</w:t>
      </w:r>
      <w:r w:rsidRPr="2649204B">
        <w:rPr>
          <w:rFonts w:ascii="Times New Roman" w:hAnsi="Times New Roman" w:cs="Times New Roman"/>
          <w:sz w:val="24"/>
          <w:szCs w:val="24"/>
        </w:rPr>
        <w:t xml:space="preserve">, III ed., Bologna, Stoccarda,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AFD9C" w14:textId="77777777" w:rsidR="00B239A6" w:rsidRPr="00B239A6" w:rsidRDefault="00B239A6" w:rsidP="2649204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DE4D30" w14:textId="77777777" w:rsidR="00E42DF8" w:rsidRPr="0037564C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Tedesco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smart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Bologna, Stuttgart,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.</w:t>
      </w:r>
      <w:r w:rsidR="00E42DF8"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94D5A5" w14:textId="77777777" w:rsidR="00E42DF8" w:rsidRPr="0037564C" w:rsidRDefault="00E42DF8" w:rsidP="2649204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0F02C9" w14:textId="77777777" w:rsidR="000C6B97" w:rsidRPr="00E42DF8" w:rsidRDefault="00E42DF8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2011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Fenati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Beatrice,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Rovere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Giovanni,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Schemann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Hans, unter Mitarbeit von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Luisa, 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Idiomatik Deutsch-Italienisch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2. durchgesehene Aufl., Hamburg,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Buske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DEEC669" w14:textId="77777777" w:rsidR="000C6B97" w:rsidRPr="00E42DF8" w:rsidRDefault="000C6B97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0A1782B" w14:textId="77777777" w:rsidR="000C6B97" w:rsidRPr="00FA2BA1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2010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Luisa, Kolb, Susanne,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PONS Wörterbuch, Studienausgabe Italienisch-Deutsch/Deutsch-Italienisch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>, Stuttgart, Klett.</w:t>
      </w:r>
    </w:p>
    <w:p w14:paraId="3656B9AB" w14:textId="77777777" w:rsidR="000C6B97" w:rsidRDefault="000C6B97" w:rsidP="2649204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354A603C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lastRenderedPageBreak/>
        <w:t>2009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nuovo dizionario di Tedesco</w:t>
      </w:r>
      <w:r w:rsidRPr="2649204B">
        <w:rPr>
          <w:rFonts w:ascii="Times New Roman" w:hAnsi="Times New Roman" w:cs="Times New Roman"/>
          <w:sz w:val="24"/>
          <w:szCs w:val="24"/>
        </w:rPr>
        <w:t xml:space="preserve">, II ed., Bologna, Stoccarda,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B0818" w14:textId="77777777" w:rsidR="000C6B97" w:rsidRPr="004E364D" w:rsidRDefault="000C6B97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BF52B2" w14:textId="77777777" w:rsidR="000C6B97" w:rsidRPr="00B1450F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2009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Luisa, Kolb, Susanne,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Gro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β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wörterbuch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Italienisch. Italienisch-Deutsch, Deutsch-Italienisch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2. </w:t>
      </w:r>
      <w:r w:rsidR="00116032" w:rsidRPr="2649204B">
        <w:rPr>
          <w:rFonts w:ascii="Times New Roman" w:hAnsi="Times New Roman" w:cs="Times New Roman"/>
          <w:sz w:val="24"/>
          <w:szCs w:val="24"/>
          <w:lang w:val="de-DE"/>
        </w:rPr>
        <w:t>Aufl.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Bologna,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Stoccarda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Zanichelli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Klett.</w:t>
      </w:r>
    </w:p>
    <w:p w14:paraId="049F31CB" w14:textId="77777777" w:rsidR="000C6B97" w:rsidRPr="00B1450F" w:rsidRDefault="000C6B97" w:rsidP="2649204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D1C04C0" w14:textId="77777777" w:rsidR="000C6B97" w:rsidRPr="004E364D" w:rsidRDefault="000C6B9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2009 </w:t>
      </w:r>
      <w:r w:rsidRPr="2649204B">
        <w:rPr>
          <w:rFonts w:ascii="Times New Roman" w:hAnsi="Times New Roman" w:cs="Times New Roman"/>
          <w:sz w:val="24"/>
          <w:szCs w:val="24"/>
        </w:rPr>
        <w:t xml:space="preserve">Fenati, Beatrice, Rovere, Giovanni,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Schemann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Hans, con la collaborazione di Giacoma, Luisa,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Dizionario </w:t>
      </w:r>
      <w:proofErr w:type="gram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Idiomatico  Tedesco</w:t>
      </w:r>
      <w:proofErr w:type="gramEnd"/>
      <w:r w:rsidRPr="2649204B">
        <w:rPr>
          <w:rFonts w:ascii="Times New Roman" w:hAnsi="Times New Roman" w:cs="Times New Roman"/>
          <w:i/>
          <w:iCs/>
          <w:sz w:val="24"/>
          <w:szCs w:val="24"/>
        </w:rPr>
        <w:t>-Italiano</w:t>
      </w:r>
      <w:r w:rsidRPr="2649204B">
        <w:rPr>
          <w:rFonts w:ascii="Times New Roman" w:hAnsi="Times New Roman" w:cs="Times New Roman"/>
          <w:sz w:val="24"/>
          <w:szCs w:val="24"/>
        </w:rPr>
        <w:t>, Bologna, Zanichelli.</w:t>
      </w:r>
    </w:p>
    <w:p w14:paraId="53128261" w14:textId="77777777" w:rsidR="0027254D" w:rsidRPr="004E364D" w:rsidRDefault="0027254D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594C7" w14:textId="77777777" w:rsidR="00116032" w:rsidRDefault="00116032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2002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>, Luisa, Kolb, Susanne,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Gro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β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wörterbuch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für Experten und Universität. Italienisch-Deutsch, Deutsch-Italienisch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Bologna,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Stoccarda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Zanichelli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Klett. </w:t>
      </w:r>
    </w:p>
    <w:p w14:paraId="62486C05" w14:textId="77777777" w:rsidR="00116032" w:rsidRPr="00191F62" w:rsidRDefault="00116032" w:rsidP="2649204B">
      <w:pPr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5B8B270" w14:textId="77777777" w:rsidR="0027254D" w:rsidRPr="004E364D" w:rsidRDefault="0027254D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2001 </w:t>
      </w:r>
      <w:r w:rsidRPr="2649204B">
        <w:rPr>
          <w:rFonts w:ascii="Times New Roman" w:hAnsi="Times New Roman" w:cs="Times New Roman"/>
          <w:sz w:val="24"/>
          <w:szCs w:val="24"/>
        </w:rPr>
        <w:t xml:space="preserve">Giacoma, Luisa,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Il dizionario di Tedesco</w:t>
      </w:r>
      <w:r w:rsidRPr="2649204B">
        <w:rPr>
          <w:rFonts w:ascii="Times New Roman" w:hAnsi="Times New Roman" w:cs="Times New Roman"/>
          <w:sz w:val="24"/>
          <w:szCs w:val="24"/>
        </w:rPr>
        <w:t xml:space="preserve">, Bologna, Stoccarda, Zanichelli,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1652C" w14:textId="77777777" w:rsidR="000C6B97" w:rsidRPr="00116032" w:rsidRDefault="000C6B97" w:rsidP="264920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3A77F0" w14:textId="77777777" w:rsidR="00632BFF" w:rsidRPr="00AF72A0" w:rsidRDefault="006908CD" w:rsidP="2649204B">
      <w:pPr>
        <w:pStyle w:val="Titolo3"/>
        <w:rPr>
          <w:color w:val="000000"/>
        </w:rPr>
      </w:pPr>
      <w:r w:rsidRPr="2649204B">
        <w:t>Articoli</w:t>
      </w:r>
    </w:p>
    <w:p w14:paraId="4B99056E" w14:textId="77777777" w:rsidR="000E0384" w:rsidRPr="000E0384" w:rsidRDefault="000E0384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451E781" w14:textId="2DFD6028" w:rsidR="00996BA6" w:rsidRPr="00996BA6" w:rsidRDefault="00996BA6" w:rsidP="00065747">
      <w:pPr>
        <w:pStyle w:val="Paragrafoelenco"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BA6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 xml:space="preserve">Giacoma, Luisa, </w:t>
      </w:r>
      <w:r>
        <w:rPr>
          <w:rFonts w:ascii="Times New Roman" w:hAnsi="Times New Roman" w:cs="Times New Roman"/>
          <w:sz w:val="24"/>
          <w:szCs w:val="24"/>
        </w:rPr>
        <w:t xml:space="preserve">“Le collocazioni nel </w:t>
      </w:r>
      <w:r w:rsidRPr="00996BA6">
        <w:rPr>
          <w:rFonts w:ascii="Times New Roman" w:hAnsi="Times New Roman" w:cs="Times New Roman"/>
          <w:i/>
          <w:iCs/>
          <w:sz w:val="24"/>
          <w:szCs w:val="24"/>
        </w:rPr>
        <w:t>Nuovo Dizionario di Tedesco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Autelli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Erica /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Konecny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Christine /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Lusito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0657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Stefano</w:t>
      </w:r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Dialektale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und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zweisprachige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Phraseographie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Fraseografia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dialettale e bilingue –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Fraseografía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dialectal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 </w:t>
      </w:r>
      <w:proofErr w:type="spellStart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bilingüe</w:t>
      </w:r>
      <w:proofErr w:type="spellEnd"/>
      <w:r w:rsidRPr="000657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996B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Tübingen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Julius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Groos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Stauffenburg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-Verlag [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Reihe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Sprachkontraste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Sprachbewusstsein</w:t>
      </w:r>
      <w:proofErr w:type="spellEnd"/>
      <w:r w:rsidRPr="0099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].</w:t>
      </w:r>
    </w:p>
    <w:p w14:paraId="7D968DDA" w14:textId="77777777" w:rsidR="00996BA6" w:rsidRPr="00996BA6" w:rsidRDefault="00996BA6" w:rsidP="00996BA6">
      <w:pPr>
        <w:pStyle w:val="Paragrafoelenco"/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</w:p>
    <w:p w14:paraId="7B0E723A" w14:textId="5D8BCDD9" w:rsidR="00996BA6" w:rsidRPr="00065747" w:rsidRDefault="00996BA6" w:rsidP="0006574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6574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  <w:r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747">
        <w:rPr>
          <w:rFonts w:ascii="Times New Roman" w:hAnsi="Times New Roman" w:cs="Times New Roman"/>
          <w:sz w:val="24"/>
          <w:szCs w:val="24"/>
          <w:lang w:val="en-US"/>
        </w:rPr>
        <w:t>Giacoma</w:t>
      </w:r>
      <w:proofErr w:type="spellEnd"/>
      <w:r w:rsidRPr="00065747">
        <w:rPr>
          <w:rFonts w:ascii="Times New Roman" w:hAnsi="Times New Roman" w:cs="Times New Roman"/>
          <w:sz w:val="24"/>
          <w:szCs w:val="24"/>
          <w:lang w:val="en-US"/>
        </w:rPr>
        <w:t>, Luisa,</w:t>
      </w:r>
      <w:r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65747" w:rsidRPr="00065747">
        <w:rPr>
          <w:rFonts w:ascii="Times New Roman" w:hAnsi="Times New Roman" w:cs="Times New Roman"/>
          <w:sz w:val="24"/>
          <w:szCs w:val="24"/>
          <w:lang w:val="de-DE"/>
        </w:rPr>
        <w:t xml:space="preserve">Kollokationen in Lehrwerken für </w:t>
      </w:r>
      <w:proofErr w:type="spellStart"/>
      <w:r w:rsidR="00065747" w:rsidRPr="00065747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="00065747" w:rsidRPr="00065747">
        <w:rPr>
          <w:rFonts w:ascii="Times New Roman" w:hAnsi="Times New Roman" w:cs="Times New Roman"/>
          <w:sz w:val="24"/>
          <w:szCs w:val="24"/>
          <w:lang w:val="de-DE"/>
        </w:rPr>
        <w:t>-Lernende: ein didaktisches Paradox</w:t>
      </w:r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6574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Elmar </w:t>
      </w:r>
      <w:proofErr w:type="spellStart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Schafroth</w:t>
      </w:r>
      <w:proofErr w:type="spellEnd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/ Fabio </w:t>
      </w:r>
      <w:proofErr w:type="spellStart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Mollica</w:t>
      </w:r>
      <w:proofErr w:type="spellEnd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/ Carmen </w:t>
      </w:r>
      <w:proofErr w:type="spellStart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Mellado</w:t>
      </w:r>
      <w:proofErr w:type="spellEnd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Bianco</w:t>
      </w:r>
      <w:r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>Kollokationen</w:t>
      </w:r>
      <w:proofErr w:type="spellEnd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Theoretische</w:t>
      </w:r>
      <w:proofErr w:type="spellEnd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forschungspraktische</w:t>
      </w:r>
      <w:proofErr w:type="spellEnd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und </w:t>
      </w:r>
      <w:proofErr w:type="spellStart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>fremdsprachendidaktische</w:t>
      </w:r>
      <w:proofErr w:type="spellEnd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65747">
        <w:rPr>
          <w:rFonts w:ascii="Times New Roman" w:hAnsi="Times New Roman" w:cs="Times New Roman"/>
          <w:i/>
          <w:iCs/>
          <w:sz w:val="24"/>
          <w:szCs w:val="24"/>
          <w:lang w:val="en-US"/>
        </w:rPr>
        <w:t>Überlegungen</w:t>
      </w:r>
      <w:proofErr w:type="spellEnd"/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Frankfurt a. M. etc., Lang</w:t>
      </w:r>
      <w:r w:rsidR="00065747" w:rsidRPr="000657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127ABA" w14:textId="77777777" w:rsidR="00996BA6" w:rsidRPr="00996BA6" w:rsidRDefault="00996BA6" w:rsidP="00996BA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AF02D4" w14:textId="4C332B57" w:rsidR="0098373A" w:rsidRPr="0098373A" w:rsidRDefault="0098373A" w:rsidP="0098373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98373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E0384" w:rsidRPr="00983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384" w:rsidRPr="621191B5">
        <w:rPr>
          <w:rFonts w:ascii="Times New Roman" w:hAnsi="Times New Roman" w:cs="Times New Roman"/>
          <w:sz w:val="24"/>
          <w:szCs w:val="24"/>
        </w:rPr>
        <w:t>Giacoma, Luisa, “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</w:rPr>
        <w:t>Phraseologismen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</w:rPr>
        <w:t>inszeniert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</w:rPr>
        <w:t xml:space="preserve">. </w:t>
      </w:r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Multimediale Didaktik zur Phraseologie für Italienisch L2”</w:t>
      </w:r>
      <w:r w:rsidR="000E0384"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Konecny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Christine / 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Autelli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, Erica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Zanasi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Lorenzo</w:t>
      </w:r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/ Abel, Andrea (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proofErr w:type="spellStart"/>
      <w:r w:rsidR="000E0384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Lexemkombinationen</w:t>
      </w:r>
      <w:proofErr w:type="spellEnd"/>
      <w:r w:rsidR="000E0384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und typisierte Rede im mehrsprachigen Kontext</w:t>
      </w:r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Teil 2:</w:t>
      </w:r>
      <w:r w:rsidRPr="0098373A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aus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Perspektive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Korpus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- und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Fachsprachenlinguistik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Interkulturalitätsforschung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Phraseodidaktik</w:t>
      </w:r>
      <w:proofErr w:type="spellEnd"/>
      <w:r w:rsidRPr="009837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Pr="0098373A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Tübingen: 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Stauffenburg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[</w:t>
      </w:r>
      <w:proofErr w:type="spellStart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>Stauffenburg</w:t>
      </w:r>
      <w:proofErr w:type="spellEnd"/>
      <w:r w:rsidR="000E0384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Linguistik].</w:t>
      </w:r>
    </w:p>
    <w:p w14:paraId="50498994" w14:textId="0B5797EB" w:rsidR="621191B5" w:rsidRDefault="621191B5" w:rsidP="621191B5">
      <w:pPr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4B19BB2" w14:textId="04D2831F" w:rsidR="5D360E8C" w:rsidRDefault="5D360E8C" w:rsidP="621191B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>2020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Luisa, </w:t>
      </w:r>
      <w:r w:rsidR="5F010261" w:rsidRPr="621191B5">
        <w:rPr>
          <w:rFonts w:ascii="Times New Roman" w:hAnsi="Times New Roman" w:cs="Times New Roman"/>
          <w:sz w:val="24"/>
          <w:szCs w:val="24"/>
          <w:lang w:val="de-DE"/>
        </w:rPr>
        <w:t>“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Declinare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wandern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sull’esempio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r w:rsidR="1B3CA5F6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Erich Kästner e Paolo </w:t>
      </w:r>
      <w:proofErr w:type="spellStart"/>
      <w:r w:rsidR="1B3CA5F6" w:rsidRPr="621191B5">
        <w:rPr>
          <w:rFonts w:ascii="Times New Roman" w:hAnsi="Times New Roman" w:cs="Times New Roman"/>
          <w:sz w:val="24"/>
          <w:szCs w:val="24"/>
          <w:lang w:val="de-DE"/>
        </w:rPr>
        <w:t>Cognetti</w:t>
      </w:r>
      <w:proofErr w:type="spellEnd"/>
      <w:r w:rsidR="1B3CA5F6" w:rsidRPr="621191B5">
        <w:rPr>
          <w:rFonts w:ascii="Times New Roman" w:hAnsi="Times New Roman" w:cs="Times New Roman"/>
          <w:sz w:val="24"/>
          <w:szCs w:val="24"/>
          <w:lang w:val="de-DE"/>
        </w:rPr>
        <w:t>”</w:t>
      </w:r>
      <w:r w:rsidR="171CC345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="171CC345" w:rsidRPr="621191B5">
        <w:rPr>
          <w:rFonts w:ascii="Times New Roman" w:hAnsi="Times New Roman" w:cs="Times New Roman"/>
          <w:sz w:val="24"/>
          <w:szCs w:val="24"/>
          <w:lang w:val="de-DE"/>
        </w:rPr>
        <w:t>Balbiani</w:t>
      </w:r>
      <w:proofErr w:type="spellEnd"/>
      <w:r w:rsidR="171CC345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Laura / </w:t>
      </w:r>
      <w:proofErr w:type="spellStart"/>
      <w:r w:rsidR="171CC345" w:rsidRPr="621191B5">
        <w:rPr>
          <w:rFonts w:ascii="Times New Roman" w:hAnsi="Times New Roman" w:cs="Times New Roman"/>
          <w:sz w:val="24"/>
          <w:szCs w:val="24"/>
          <w:lang w:val="de-DE"/>
        </w:rPr>
        <w:t>Castellari</w:t>
      </w:r>
      <w:proofErr w:type="spellEnd"/>
      <w:r w:rsidR="171CC345" w:rsidRPr="621191B5">
        <w:rPr>
          <w:rFonts w:ascii="Times New Roman" w:hAnsi="Times New Roman" w:cs="Times New Roman"/>
          <w:sz w:val="24"/>
          <w:szCs w:val="24"/>
          <w:lang w:val="de-DE"/>
        </w:rPr>
        <w:t>, Marco</w:t>
      </w:r>
      <w:r w:rsidR="64BEC2C3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64BEC2C3" w:rsidRPr="621191B5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="64BEC2C3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r w:rsidR="64BEC2C3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Ich unterwegs. </w:t>
      </w:r>
      <w:proofErr w:type="spellStart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>Studien</w:t>
      </w:r>
      <w:proofErr w:type="spellEnd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>Grenzrain</w:t>
      </w:r>
      <w:proofErr w:type="spellEnd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von Autobiografie und </w:t>
      </w:r>
      <w:proofErr w:type="spellStart"/>
      <w:r w:rsidR="64BEC2C3" w:rsidRPr="621191B5">
        <w:rPr>
          <w:rFonts w:ascii="Times New Roman" w:hAnsi="Times New Roman" w:cs="Times New Roman"/>
          <w:i/>
          <w:iCs/>
          <w:sz w:val="24"/>
          <w:szCs w:val="24"/>
        </w:rPr>
        <w:t>Reiseliteratur</w:t>
      </w:r>
      <w:proofErr w:type="spellEnd"/>
      <w:r w:rsidR="45CD12C6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45CD12C6" w:rsidRPr="621191B5">
        <w:rPr>
          <w:rFonts w:ascii="Times New Roman" w:hAnsi="Times New Roman" w:cs="Times New Roman"/>
          <w:sz w:val="24"/>
          <w:szCs w:val="24"/>
        </w:rPr>
        <w:t>in Cultura tedesca</w:t>
      </w:r>
      <w:r w:rsidR="3AAD432A" w:rsidRPr="621191B5">
        <w:rPr>
          <w:rFonts w:ascii="Times New Roman" w:hAnsi="Times New Roman" w:cs="Times New Roman"/>
          <w:sz w:val="24"/>
          <w:szCs w:val="24"/>
        </w:rPr>
        <w:t>, 58.</w:t>
      </w:r>
    </w:p>
    <w:p w14:paraId="1299C43A" w14:textId="77777777" w:rsidR="00BC25A8" w:rsidRPr="00BC25A8" w:rsidRDefault="00BC25A8" w:rsidP="2649204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B1B755C" w14:textId="77777777" w:rsidR="00BC25A8" w:rsidRPr="00BC25A8" w:rsidRDefault="00BC25A8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>2020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Luisa, </w:t>
      </w:r>
      <w:r w:rsidRPr="621191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Visual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representation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idioms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phraseodidactics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: an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unexploited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potential” in Cotta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Ramusino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Paola /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Mollica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Fabio,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Contrastive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Phraseology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: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Languages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and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Cultures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in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Comparison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 Cambridge: Cambridge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Scholars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Publishing, 499-516.</w:t>
      </w:r>
    </w:p>
    <w:p w14:paraId="4DDBEF00" w14:textId="77777777" w:rsidR="00DA17C8" w:rsidRPr="00DA17C8" w:rsidRDefault="00DA17C8" w:rsidP="2649204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60429FE" w14:textId="77777777" w:rsidR="00DA17C8" w:rsidRPr="00170CC3" w:rsidRDefault="00DA17C8" w:rsidP="264920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2019 </w:t>
      </w:r>
      <w:r w:rsidRPr="621191B5">
        <w:rPr>
          <w:rFonts w:ascii="Times New Roman" w:hAnsi="Times New Roman" w:cs="Times New Roman"/>
          <w:sz w:val="24"/>
          <w:szCs w:val="24"/>
        </w:rPr>
        <w:t>Giacoma, Luisa,</w:t>
      </w:r>
      <w:r w:rsidR="00153DEB" w:rsidRPr="621191B5">
        <w:rPr>
          <w:rFonts w:ascii="Times New Roman" w:hAnsi="Times New Roman" w:cs="Times New Roman"/>
          <w:sz w:val="24"/>
          <w:szCs w:val="24"/>
        </w:rPr>
        <w:t xml:space="preserve"> “FICO! Fraseologia In </w:t>
      </w:r>
      <w:proofErr w:type="spellStart"/>
      <w:r w:rsidR="00153DEB" w:rsidRPr="621191B5">
        <w:rPr>
          <w:rFonts w:ascii="Times New Roman" w:hAnsi="Times New Roman" w:cs="Times New Roman"/>
          <w:sz w:val="24"/>
          <w:szCs w:val="24"/>
        </w:rPr>
        <w:t>COntesto</w:t>
      </w:r>
      <w:proofErr w:type="spellEnd"/>
      <w:r w:rsidR="00153DEB" w:rsidRPr="621191B5">
        <w:rPr>
          <w:rFonts w:ascii="Times New Roman" w:hAnsi="Times New Roman" w:cs="Times New Roman"/>
          <w:sz w:val="24"/>
          <w:szCs w:val="24"/>
        </w:rPr>
        <w:t>”</w:t>
      </w:r>
      <w:r w:rsidR="00170CC3" w:rsidRPr="621191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Henrot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Sostero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Geneviève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González-Rey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, M. Isabel </w:t>
      </w:r>
      <w:proofErr w:type="spellStart"/>
      <w:proofErr w:type="gramStart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>Phraséodidactique</w:t>
      </w:r>
      <w:proofErr w:type="spellEnd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>conscience</w:t>
      </w:r>
      <w:proofErr w:type="spellEnd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à la </w:t>
      </w:r>
      <w:proofErr w:type="spellStart"/>
      <w:r w:rsidR="00170CC3" w:rsidRPr="621191B5">
        <w:rPr>
          <w:rFonts w:ascii="Times New Roman" w:hAnsi="Times New Roman" w:cs="Times New Roman"/>
          <w:i/>
          <w:iCs/>
          <w:sz w:val="24"/>
          <w:szCs w:val="24"/>
        </w:rPr>
        <w:t>compétence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Repères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DoRiF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 n. 18 - </w:t>
      </w:r>
      <w:proofErr w:type="spellStart"/>
      <w:r w:rsidR="00170CC3" w:rsidRPr="621191B5">
        <w:rPr>
          <w:rFonts w:ascii="Times New Roman" w:hAnsi="Times New Roman" w:cs="Times New Roman"/>
          <w:sz w:val="24"/>
          <w:szCs w:val="24"/>
        </w:rPr>
        <w:t>DoRiF</w:t>
      </w:r>
      <w:proofErr w:type="spellEnd"/>
      <w:r w:rsidR="00170CC3" w:rsidRPr="621191B5">
        <w:rPr>
          <w:rFonts w:ascii="Times New Roman" w:hAnsi="Times New Roman" w:cs="Times New Roman"/>
          <w:sz w:val="24"/>
          <w:szCs w:val="24"/>
        </w:rPr>
        <w:t xml:space="preserve"> Università, Roma, </w:t>
      </w:r>
      <w:r w:rsidR="00555FB0" w:rsidRPr="621191B5">
        <w:rPr>
          <w:rFonts w:ascii="Times New Roman" w:hAnsi="Times New Roman" w:cs="Times New Roman"/>
          <w:sz w:val="24"/>
          <w:szCs w:val="24"/>
        </w:rPr>
        <w:t>https://www.dorif.it/ezine/ezine_articles.php?art_id=425</w:t>
      </w:r>
      <w:r w:rsidR="00170CC3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3461D779" w14:textId="77777777" w:rsidR="00B1450F" w:rsidRPr="00170CC3" w:rsidRDefault="00B1450F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88E9A" w14:textId="77777777" w:rsidR="008D32D1" w:rsidRPr="00323C8E" w:rsidRDefault="008D32D1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“Il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</w:rPr>
        <w:t>PhraseoFrame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 in lessicografia, didattica e linguistica” in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Nicklaus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 Martina et al. </w:t>
      </w:r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Lexeme, Phraseme,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Konstruktionen</w:t>
      </w:r>
      <w:proofErr w:type="spellEnd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Aktuelle</w:t>
      </w:r>
      <w:proofErr w:type="spellEnd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Beitr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ä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ge</w:t>
      </w:r>
      <w:proofErr w:type="spellEnd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zu</w:t>
      </w:r>
      <w:proofErr w:type="spellEnd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Lexikologie</w:t>
      </w:r>
      <w:proofErr w:type="spellEnd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und </w:t>
      </w:r>
      <w:proofErr w:type="spellStart"/>
      <w:r w:rsidRPr="00323C8E">
        <w:rPr>
          <w:rFonts w:ascii="Times New Roman" w:hAnsi="Times New Roman" w:cs="Times New Roman"/>
          <w:i/>
          <w:iCs/>
          <w:sz w:val="24"/>
          <w:szCs w:val="24"/>
          <w:lang w:val="en-US"/>
        </w:rPr>
        <w:t>Phraseologie</w:t>
      </w:r>
      <w:proofErr w:type="spellEnd"/>
      <w:r w:rsidR="00F3778A" w:rsidRPr="00323C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23C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78A" w:rsidRPr="00323C8E">
        <w:rPr>
          <w:rFonts w:ascii="Times New Roman" w:hAnsi="Times New Roman" w:cs="Times New Roman"/>
          <w:sz w:val="24"/>
          <w:szCs w:val="24"/>
          <w:lang w:val="en-US"/>
        </w:rPr>
        <w:t xml:space="preserve">Frankfurt: Peter Lang, </w:t>
      </w:r>
      <w:r w:rsidRPr="00323C8E">
        <w:rPr>
          <w:rFonts w:ascii="Times New Roman" w:hAnsi="Times New Roman" w:cs="Times New Roman"/>
          <w:sz w:val="24"/>
          <w:szCs w:val="24"/>
          <w:lang w:val="en-US"/>
        </w:rPr>
        <w:t xml:space="preserve">95-110. </w:t>
      </w:r>
    </w:p>
    <w:p w14:paraId="3CF2D8B6" w14:textId="77777777" w:rsidR="008D32D1" w:rsidRPr="00323C8E" w:rsidRDefault="008D32D1" w:rsidP="2649204B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C3BDD5" w14:textId="77777777" w:rsidR="00B1450F" w:rsidRDefault="00B1450F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“Tra bilinguismo e biculturalismo l’alterità che mi abita” in </w:t>
      </w:r>
      <w:proofErr w:type="spellStart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>Éducation</w:t>
      </w:r>
      <w:proofErr w:type="spellEnd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>sociétés</w:t>
      </w:r>
      <w:proofErr w:type="spellEnd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>plurilingues</w:t>
      </w:r>
      <w:proofErr w:type="spellEnd"/>
      <w:r w:rsidR="00A965FE" w:rsidRPr="621191B5">
        <w:rPr>
          <w:rFonts w:ascii="Times New Roman" w:hAnsi="Times New Roman" w:cs="Times New Roman"/>
          <w:i/>
          <w:iCs/>
          <w:sz w:val="24"/>
          <w:szCs w:val="24"/>
        </w:rPr>
        <w:t>/Educazione e società plurilingui</w:t>
      </w:r>
      <w:r w:rsidR="0006774A" w:rsidRPr="621191B5">
        <w:rPr>
          <w:rFonts w:ascii="Times New Roman" w:hAnsi="Times New Roman" w:cs="Times New Roman"/>
          <w:sz w:val="24"/>
          <w:szCs w:val="24"/>
        </w:rPr>
        <w:t>, 44, 89-95</w:t>
      </w:r>
      <w:r w:rsidRPr="62119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78278" w14:textId="77777777" w:rsidR="000E0384" w:rsidRPr="000E0384" w:rsidRDefault="000E0384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B5CF" w14:textId="77777777" w:rsidR="000E0384" w:rsidRDefault="00B8624B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0E0384" w:rsidRPr="621191B5">
        <w:rPr>
          <w:rFonts w:ascii="Times New Roman" w:hAnsi="Times New Roman" w:cs="Times New Roman"/>
          <w:sz w:val="24"/>
          <w:szCs w:val="24"/>
        </w:rPr>
        <w:t xml:space="preserve">Giacoma, Luisa, </w:t>
      </w:r>
      <w:r w:rsidR="00AB369E" w:rsidRPr="621191B5">
        <w:rPr>
          <w:rFonts w:ascii="Times New Roman" w:hAnsi="Times New Roman" w:cs="Times New Roman"/>
          <w:sz w:val="24"/>
          <w:szCs w:val="24"/>
        </w:rPr>
        <w:t xml:space="preserve">“Frasi fatte e… disfatte: il progetto </w:t>
      </w:r>
      <w:r w:rsidR="00AB369E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Emergenza Italiano </w:t>
      </w:r>
      <w:r w:rsidR="00AB369E" w:rsidRPr="621191B5">
        <w:rPr>
          <w:rFonts w:ascii="Times New Roman" w:hAnsi="Times New Roman" w:cs="Times New Roman"/>
          <w:sz w:val="24"/>
          <w:szCs w:val="24"/>
        </w:rPr>
        <w:t xml:space="preserve">su espressioni idiomatiche e didattica” </w:t>
      </w:r>
      <w:r w:rsidR="000E0384" w:rsidRPr="621191B5">
        <w:rPr>
          <w:rFonts w:ascii="Times New Roman" w:hAnsi="Times New Roman" w:cs="Times New Roman"/>
          <w:sz w:val="24"/>
          <w:szCs w:val="24"/>
        </w:rPr>
        <w:t>in De Giovanni, Cosimo, ed.  </w:t>
      </w:r>
      <w:r w:rsidR="00AB369E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0384" w:rsidRPr="621191B5">
        <w:rPr>
          <w:rFonts w:ascii="Times New Roman" w:hAnsi="Times New Roman" w:cs="Times New Roman"/>
          <w:i/>
          <w:iCs/>
          <w:sz w:val="24"/>
          <w:szCs w:val="24"/>
        </w:rPr>
        <w:t>Fraseologia e paremiologia: passato, presente, futuro</w:t>
      </w:r>
      <w:r w:rsidR="00B052E0" w:rsidRPr="621191B5">
        <w:rPr>
          <w:rFonts w:ascii="Times New Roman" w:hAnsi="Times New Roman" w:cs="Times New Roman"/>
          <w:sz w:val="24"/>
          <w:szCs w:val="24"/>
        </w:rPr>
        <w:t>.</w:t>
      </w:r>
      <w:r w:rsidR="000E0384" w:rsidRPr="621191B5">
        <w:rPr>
          <w:rFonts w:ascii="Times New Roman" w:hAnsi="Times New Roman" w:cs="Times New Roman"/>
          <w:sz w:val="24"/>
          <w:szCs w:val="24"/>
        </w:rPr>
        <w:t xml:space="preserve"> Mi</w:t>
      </w:r>
      <w:r w:rsidR="00B052E0" w:rsidRPr="621191B5">
        <w:rPr>
          <w:rFonts w:ascii="Times New Roman" w:hAnsi="Times New Roman" w:cs="Times New Roman"/>
          <w:sz w:val="24"/>
          <w:szCs w:val="24"/>
        </w:rPr>
        <w:t>lano:</w:t>
      </w:r>
      <w:r w:rsidR="000E0384" w:rsidRPr="621191B5">
        <w:rPr>
          <w:rFonts w:ascii="Times New Roman" w:hAnsi="Times New Roman" w:cs="Times New Roman"/>
          <w:sz w:val="24"/>
          <w:szCs w:val="24"/>
        </w:rPr>
        <w:t xml:space="preserve"> Franco</w:t>
      </w:r>
      <w:r w:rsidR="00DA17C8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0E0384" w:rsidRPr="621191B5">
        <w:rPr>
          <w:rFonts w:ascii="Times New Roman" w:hAnsi="Times New Roman" w:cs="Times New Roman"/>
          <w:sz w:val="24"/>
          <w:szCs w:val="24"/>
        </w:rPr>
        <w:t>Angeli</w:t>
      </w:r>
      <w:r w:rsidR="00AB369E" w:rsidRPr="621191B5">
        <w:rPr>
          <w:rFonts w:ascii="Times New Roman" w:hAnsi="Times New Roman" w:cs="Times New Roman"/>
          <w:sz w:val="24"/>
          <w:szCs w:val="24"/>
        </w:rPr>
        <w:t>, 411-425</w:t>
      </w:r>
      <w:r w:rsidR="000E0384" w:rsidRPr="62119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39945" w14:textId="77777777" w:rsidR="0023370E" w:rsidRPr="000E0384" w:rsidRDefault="0023370E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E25C2E" w14:textId="77777777" w:rsidR="00170BEC" w:rsidRPr="008D32D1" w:rsidRDefault="00170BEC" w:rsidP="264920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Pr="621191B5">
        <w:rPr>
          <w:rFonts w:ascii="Times New Roman" w:hAnsi="Times New Roman" w:cs="Times New Roman"/>
          <w:sz w:val="24"/>
          <w:szCs w:val="24"/>
        </w:rPr>
        <w:t>Giacoma, Luisa,</w:t>
      </w:r>
      <w:r w:rsidR="004006F8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E04013" w:rsidRPr="621191B5">
        <w:rPr>
          <w:rFonts w:ascii="Times New Roman" w:hAnsi="Times New Roman" w:cs="Times New Roman"/>
          <w:sz w:val="24"/>
          <w:szCs w:val="24"/>
        </w:rPr>
        <w:t>“L’</w:t>
      </w:r>
      <w:proofErr w:type="spellStart"/>
      <w:r w:rsidR="00E04013" w:rsidRPr="621191B5">
        <w:rPr>
          <w:rFonts w:ascii="Times New Roman" w:hAnsi="Times New Roman" w:cs="Times New Roman"/>
          <w:sz w:val="24"/>
          <w:szCs w:val="24"/>
        </w:rPr>
        <w:t>ultradizionario</w:t>
      </w:r>
      <w:proofErr w:type="spellEnd"/>
      <w:r w:rsidR="00E04013" w:rsidRPr="621191B5">
        <w:rPr>
          <w:rFonts w:ascii="Times New Roman" w:hAnsi="Times New Roman" w:cs="Times New Roman"/>
          <w:sz w:val="24"/>
          <w:szCs w:val="24"/>
        </w:rPr>
        <w:t xml:space="preserve"> fraseologico: una banca dati multimediale e contesto-situazionale di espressioni idiomatiche dell’italiano”.  </w:t>
      </w:r>
      <w:r w:rsidR="004006F8" w:rsidRPr="621191B5">
        <w:rPr>
          <w:rFonts w:ascii="Times New Roman" w:hAnsi="Times New Roman" w:cs="Times New Roman"/>
          <w:sz w:val="24"/>
          <w:szCs w:val="24"/>
        </w:rPr>
        <w:t>In Brunetti Simona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006F8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6F8" w:rsidRPr="621191B5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="004006F8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6F8" w:rsidRPr="621191B5">
        <w:rPr>
          <w:rFonts w:ascii="Times New Roman" w:hAnsi="Times New Roman" w:cs="Times New Roman"/>
          <w:sz w:val="24"/>
          <w:szCs w:val="24"/>
        </w:rPr>
        <w:t>Klingebeil-Schieke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006F8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006F8" w:rsidRPr="621191B5">
        <w:rPr>
          <w:rFonts w:ascii="Times New Roman" w:hAnsi="Times New Roman" w:cs="Times New Roman"/>
          <w:sz w:val="24"/>
          <w:szCs w:val="24"/>
        </w:rPr>
        <w:t xml:space="preserve">Chiara Maria </w:t>
      </w:r>
      <w:proofErr w:type="spellStart"/>
      <w:r w:rsidR="004006F8" w:rsidRPr="621191B5">
        <w:rPr>
          <w:rFonts w:ascii="Times New Roman" w:hAnsi="Times New Roman" w:cs="Times New Roman"/>
          <w:sz w:val="24"/>
          <w:szCs w:val="24"/>
        </w:rPr>
        <w:t>Pedron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>Marie-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</w:rPr>
        <w:t>Ch</w:t>
      </w:r>
      <w:r w:rsidR="004006F8" w:rsidRPr="621191B5">
        <w:rPr>
          <w:rFonts w:ascii="Times New Roman" w:hAnsi="Times New Roman" w:cs="Times New Roman"/>
          <w:sz w:val="24"/>
          <w:szCs w:val="24"/>
        </w:rPr>
        <w:t>ristin</w:t>
      </w:r>
      <w:proofErr w:type="spellEnd"/>
      <w:r w:rsidR="00852146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</w:rPr>
        <w:t>Piotrowski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 xml:space="preserve">Antonella 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</w:rPr>
        <w:t>Ruggieri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52146" w:rsidRPr="621191B5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 w:rsidR="00852146" w:rsidRPr="62119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</w:rPr>
        <w:t>Hgg</w:t>
      </w:r>
      <w:proofErr w:type="spellEnd"/>
      <w:r w:rsidR="00852146" w:rsidRPr="621191B5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="00852146" w:rsidRPr="621191B5">
        <w:rPr>
          <w:rFonts w:ascii="Times New Roman" w:hAnsi="Times New Roman" w:cs="Times New Roman"/>
          <w:i/>
          <w:iCs/>
          <w:sz w:val="24"/>
          <w:szCs w:val="24"/>
        </w:rPr>
        <w:t>Versprachlichung</w:t>
      </w:r>
      <w:proofErr w:type="spellEnd"/>
      <w:r w:rsidR="00852146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von </w:t>
      </w:r>
      <w:proofErr w:type="spellStart"/>
      <w:r w:rsidR="00852146" w:rsidRPr="621191B5">
        <w:rPr>
          <w:rFonts w:ascii="Times New Roman" w:hAnsi="Times New Roman" w:cs="Times New Roman"/>
          <w:i/>
          <w:iCs/>
          <w:sz w:val="24"/>
          <w:szCs w:val="24"/>
        </w:rPr>
        <w:t>Welt</w:t>
      </w:r>
      <w:proofErr w:type="spellEnd"/>
      <w:r w:rsidR="00852146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Il </w:t>
      </w:r>
      <w:proofErr w:type="spellStart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mondo</w:t>
      </w:r>
      <w:proofErr w:type="spellEnd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in </w:t>
      </w:r>
      <w:proofErr w:type="spellStart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parole</w:t>
      </w:r>
      <w:proofErr w:type="spellEnd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Festschrift zum 60. </w:t>
      </w:r>
      <w:proofErr w:type="spellStart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Geburstag</w:t>
      </w:r>
      <w:proofErr w:type="spellEnd"/>
      <w:r w:rsidR="0085214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von Maria Lieber</w:t>
      </w:r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 Tübingen: 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>Stauffenburg</w:t>
      </w:r>
      <w:proofErr w:type="spellEnd"/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Verlag</w:t>
      </w:r>
      <w:r w:rsidR="00C7543C" w:rsidRPr="621191B5">
        <w:rPr>
          <w:rFonts w:ascii="Times New Roman" w:hAnsi="Times New Roman" w:cs="Times New Roman"/>
          <w:sz w:val="24"/>
          <w:szCs w:val="24"/>
          <w:lang w:val="de-DE"/>
        </w:rPr>
        <w:t>, 623-636</w:t>
      </w:r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562CB0E" w14:textId="77777777" w:rsidR="00170BEC" w:rsidRPr="008D32D1" w:rsidRDefault="00170BEC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F70A282" w14:textId="77777777" w:rsidR="005F66A9" w:rsidRPr="0023370E" w:rsidRDefault="005F66A9" w:rsidP="264920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2016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Luisa, “</w:t>
      </w:r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Der Beitrag des </w:t>
      </w:r>
      <w:proofErr w:type="spellStart"/>
      <w:r w:rsidR="002B5399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Dizionario</w:t>
      </w:r>
      <w:proofErr w:type="spellEnd"/>
      <w:r w:rsidR="002B5399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di </w:t>
      </w:r>
      <w:proofErr w:type="spellStart"/>
      <w:r w:rsidR="002B5399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Tedesco</w:t>
      </w:r>
      <w:proofErr w:type="spellEnd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/Kolb, </w:t>
      </w:r>
      <w:proofErr w:type="spellStart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>Zanichelli</w:t>
      </w:r>
      <w:proofErr w:type="spellEnd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/Klett) zur deutsch-italienischen </w:t>
      </w:r>
      <w:proofErr w:type="spellStart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>Phraseographie</w:t>
      </w:r>
      <w:proofErr w:type="spellEnd"/>
      <w:r w:rsidR="002B5399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und Didaktik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”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Colliander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Peter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Drumbl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Hans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Höhmann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Doris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Ivanenko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Svitlana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Knorr, Dagmar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Moraldo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Sandro (Hgg.) 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IDT 2013/5 Linguistische Grundlagen für den Sprachunterricht</w:t>
      </w:r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>Bolzano</w:t>
      </w:r>
      <w:proofErr w:type="spellEnd"/>
      <w:r w:rsidR="00852146" w:rsidRPr="621191B5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AF72A0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Bozen University Press.</w:t>
      </w:r>
    </w:p>
    <w:p w14:paraId="34CE0A41" w14:textId="77777777" w:rsidR="005F66A9" w:rsidRPr="00852146" w:rsidRDefault="005F66A9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FA1B999" w14:textId="77777777" w:rsidR="00962579" w:rsidRPr="0006774A" w:rsidRDefault="00962579" w:rsidP="621191B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2015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en-US"/>
        </w:rPr>
        <w:t>Giacoma</w:t>
      </w:r>
      <w:proofErr w:type="spellEnd"/>
      <w:r w:rsidRPr="621191B5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  <w:lang w:val="en-US"/>
        </w:rPr>
        <w:t>Luisa/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en-US"/>
        </w:rPr>
        <w:t>Mollica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en-US"/>
        </w:rPr>
        <w:t>, Fabio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6538F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6538F" w:rsidRPr="621191B5">
        <w:rPr>
          <w:rFonts w:ascii="Times New Roman" w:hAnsi="Times New Roman" w:cs="Times New Roman"/>
          <w:sz w:val="24"/>
          <w:szCs w:val="24"/>
          <w:lang w:val="en-US"/>
        </w:rPr>
        <w:t>Presentation of target language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538F" w:rsidRPr="621191B5">
        <w:rPr>
          <w:rFonts w:ascii="Times New Roman" w:hAnsi="Times New Roman" w:cs="Times New Roman"/>
          <w:sz w:val="24"/>
          <w:szCs w:val="24"/>
          <w:lang w:val="en-US"/>
        </w:rPr>
        <w:t>equivalents in bilingual dictionaries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030BB" w:rsidRPr="621191B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Dobrovol’skij</w:t>
      </w:r>
      <w:proofErr w:type="spellEnd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Dmitrij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Lubensky</w:t>
      </w:r>
      <w:proofErr w:type="spellEnd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, Sophia (</w:t>
      </w:r>
      <w:proofErr w:type="spellStart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Hgg</w:t>
      </w:r>
      <w:proofErr w:type="spellEnd"/>
      <w:r w:rsidR="00D030BB" w:rsidRPr="621191B5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7D1602" w:rsidRPr="621191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1602" w:rsidRPr="621191B5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Lexicography</w:t>
      </w:r>
      <w:r w:rsidR="007D1602" w:rsidRPr="621191B5">
        <w:rPr>
          <w:rFonts w:ascii="Times New Roman" w:hAnsi="Times New Roman" w:cs="Times New Roman"/>
          <w:sz w:val="24"/>
          <w:szCs w:val="24"/>
          <w:lang w:val="en-US"/>
        </w:rPr>
        <w:t>, Vol. 28 No. 3, 395–398</w:t>
      </w:r>
      <w:r w:rsidR="001452A7" w:rsidRPr="621191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EBF3C5" w14:textId="77777777" w:rsidR="00962579" w:rsidRPr="0006774A" w:rsidRDefault="00962579" w:rsidP="2649204B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B144B" w14:textId="77777777" w:rsidR="00C24248" w:rsidRPr="00C24248" w:rsidRDefault="00C24248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Pr="621191B5">
        <w:rPr>
          <w:rFonts w:ascii="Times New Roman" w:hAnsi="Times New Roman" w:cs="Times New Roman"/>
          <w:sz w:val="24"/>
          <w:szCs w:val="24"/>
        </w:rPr>
        <w:t>Giacoma</w:t>
      </w:r>
      <w:r w:rsidRPr="621191B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</w:rPr>
        <w:t xml:space="preserve">Luisa, “Ma la cultura di che genere è?”. In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Atti del Congresso </w:t>
      </w:r>
      <w:proofErr w:type="spellStart"/>
      <w:proofErr w:type="gramStart"/>
      <w:r w:rsidRPr="621191B5">
        <w:rPr>
          <w:rFonts w:ascii="Times New Roman" w:hAnsi="Times New Roman" w:cs="Times New Roman"/>
          <w:i/>
          <w:iCs/>
          <w:sz w:val="24"/>
          <w:szCs w:val="24"/>
        </w:rPr>
        <w:t>Internazionale“</w:t>
      </w:r>
      <w:proofErr w:type="gramEnd"/>
      <w:r w:rsidRPr="621191B5">
        <w:rPr>
          <w:rFonts w:ascii="Times New Roman" w:hAnsi="Times New Roman" w:cs="Times New Roman"/>
          <w:i/>
          <w:iCs/>
          <w:sz w:val="24"/>
          <w:szCs w:val="24"/>
        </w:rPr>
        <w:t>Etica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Globale e Pari Opportunità: il contributo delle Donne allo sviluppo dell’Europa e del Mediterraneo”</w:t>
      </w:r>
      <w:r w:rsidRPr="621191B5">
        <w:rPr>
          <w:rFonts w:ascii="Times New Roman" w:hAnsi="Times New Roman" w:cs="Times New Roman"/>
          <w:sz w:val="24"/>
          <w:szCs w:val="24"/>
        </w:rPr>
        <w:t>, Centro UNESCO di Torino,  186-190.</w:t>
      </w:r>
    </w:p>
    <w:p w14:paraId="6D98A12B" w14:textId="77777777" w:rsidR="00C24248" w:rsidRDefault="00C24248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2135" w14:textId="77777777" w:rsidR="00F3562D" w:rsidRPr="007E026C" w:rsidRDefault="00100605" w:rsidP="264920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F3562D"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62D" w:rsidRPr="621191B5">
        <w:rPr>
          <w:rFonts w:ascii="Times New Roman" w:hAnsi="Times New Roman" w:cs="Times New Roman"/>
          <w:sz w:val="24"/>
          <w:szCs w:val="24"/>
        </w:rPr>
        <w:t>Giacoma</w:t>
      </w:r>
      <w:r w:rsidR="00F3562D" w:rsidRPr="621191B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F3562D" w:rsidRPr="621191B5">
        <w:rPr>
          <w:rFonts w:ascii="Times New Roman" w:hAnsi="Times New Roman" w:cs="Times New Roman"/>
          <w:sz w:val="24"/>
          <w:szCs w:val="24"/>
        </w:rPr>
        <w:t xml:space="preserve">Luisa, </w:t>
      </w:r>
      <w:r w:rsidR="007E026C" w:rsidRPr="621191B5">
        <w:rPr>
          <w:rFonts w:ascii="Times New Roman" w:hAnsi="Times New Roman" w:cs="Times New Roman"/>
          <w:sz w:val="24"/>
          <w:szCs w:val="24"/>
        </w:rPr>
        <w:t>“Il potenziale lessicografico della valenza e la sua attuazione nei dizionari di Tedesco-Italiano”.</w:t>
      </w:r>
      <w:r w:rsidR="007E026C"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62D" w:rsidRPr="621191B5">
        <w:rPr>
          <w:rFonts w:ascii="Times New Roman" w:hAnsi="Times New Roman" w:cs="Times New Roman"/>
          <w:sz w:val="24"/>
          <w:szCs w:val="24"/>
        </w:rPr>
        <w:t>In Bianco, Maria Teresa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F3562D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F3562D" w:rsidRPr="621191B5">
        <w:rPr>
          <w:rFonts w:ascii="Times New Roman" w:hAnsi="Times New Roman" w:cs="Times New Roman"/>
          <w:sz w:val="24"/>
          <w:szCs w:val="24"/>
        </w:rPr>
        <w:t>Brambilla, Marina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F3562D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6B69F7" w:rsidRPr="621191B5">
        <w:rPr>
          <w:rFonts w:ascii="Times New Roman" w:hAnsi="Times New Roman" w:cs="Times New Roman"/>
          <w:sz w:val="24"/>
          <w:szCs w:val="24"/>
        </w:rPr>
        <w:t>Mollica, Fabio</w:t>
      </w:r>
      <w:r w:rsidR="00F3562D" w:rsidRPr="621191B5">
        <w:rPr>
          <w:rFonts w:ascii="Times New Roman" w:hAnsi="Times New Roman" w:cs="Times New Roman"/>
          <w:sz w:val="24"/>
          <w:szCs w:val="24"/>
        </w:rPr>
        <w:t xml:space="preserve">: </w:t>
      </w:r>
      <w:r w:rsidR="00F3562D" w:rsidRPr="621191B5">
        <w:rPr>
          <w:rFonts w:ascii="Times New Roman" w:hAnsi="Times New Roman" w:cs="Times New Roman"/>
          <w:i/>
          <w:iCs/>
          <w:sz w:val="24"/>
          <w:szCs w:val="24"/>
        </w:rPr>
        <w:t>Il ruolo della grammatica valenziale nell’insegnamento delle lingue straniere</w:t>
      </w:r>
      <w:r w:rsidR="00F3562D" w:rsidRPr="621191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62D" w:rsidRPr="621191B5">
        <w:rPr>
          <w:rFonts w:ascii="Times New Roman" w:hAnsi="Times New Roman" w:cs="Times New Roman"/>
          <w:sz w:val="24"/>
          <w:szCs w:val="24"/>
        </w:rPr>
        <w:t>Aracne</w:t>
      </w:r>
      <w:proofErr w:type="spellEnd"/>
      <w:r w:rsidR="00F3562D" w:rsidRPr="621191B5">
        <w:rPr>
          <w:rFonts w:ascii="Times New Roman" w:hAnsi="Times New Roman" w:cs="Times New Roman"/>
          <w:sz w:val="24"/>
          <w:szCs w:val="24"/>
        </w:rPr>
        <w:t>: Roma</w:t>
      </w:r>
      <w:r w:rsidR="00DE01D6" w:rsidRPr="621191B5">
        <w:rPr>
          <w:rFonts w:ascii="Times New Roman" w:hAnsi="Times New Roman" w:cs="Times New Roman"/>
          <w:sz w:val="24"/>
          <w:szCs w:val="24"/>
        </w:rPr>
        <w:t>, 233-251.</w:t>
      </w:r>
    </w:p>
    <w:p w14:paraId="2946DB82" w14:textId="77777777" w:rsidR="007E026C" w:rsidRDefault="007E026C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70C3D" w14:textId="77777777" w:rsidR="007E026C" w:rsidRDefault="00100605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>2015</w:t>
      </w:r>
      <w:r w:rsidR="007E026C"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7E026C"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="007E026C" w:rsidRPr="621191B5">
        <w:rPr>
          <w:rFonts w:ascii="Times New Roman" w:hAnsi="Times New Roman" w:cs="Times New Roman"/>
          <w:smallCaps/>
          <w:sz w:val="24"/>
          <w:szCs w:val="24"/>
          <w:lang w:val="de-DE"/>
        </w:rPr>
        <w:t xml:space="preserve">, </w:t>
      </w:r>
      <w:r w:rsidR="007E026C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Luisa, „Die Entwicklung der Mikrostruktur in zweisprachigen Wörterbüchern. Eine vergleichende Analyse Deutsch-Italienisch“. 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proofErr w:type="spellStart"/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Calañas</w:t>
      </w:r>
      <w:proofErr w:type="spellEnd"/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, José Antonio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Robles, </w:t>
      </w:r>
      <w:proofErr w:type="spellStart"/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Ferran</w:t>
      </w:r>
      <w:proofErr w:type="spellEnd"/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(Hgg.): </w:t>
      </w:r>
      <w:r w:rsidR="00081BBC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Wörterbücher des Deutschen: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1BBC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Entwicklungen und neue Perspektiven. 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Frankfurt a. M., Lang. [Reihe "Spanische Akzente", Bd. 2]</w:t>
      </w:r>
      <w:r w:rsidR="00DE01D6" w:rsidRPr="621191B5">
        <w:rPr>
          <w:rFonts w:ascii="Times New Roman" w:hAnsi="Times New Roman" w:cs="Times New Roman"/>
          <w:sz w:val="24"/>
          <w:szCs w:val="24"/>
          <w:lang w:val="de-DE"/>
        </w:rPr>
        <w:t>, 175-198</w:t>
      </w:r>
      <w:r w:rsidR="00081BBC" w:rsidRPr="621191B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9638D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997CC1D" w14:textId="77777777" w:rsidR="007E026C" w:rsidRDefault="007E026C" w:rsidP="2649204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2DA1F3F" w14:textId="77777777" w:rsidR="00484E30" w:rsidRDefault="00484E30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2014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mallCaps/>
          <w:sz w:val="24"/>
          <w:szCs w:val="24"/>
          <w:lang w:val="de-DE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Luisa, „Wie würde ein Wörterbuch aussehen, wenn der Benutzer es selbst schreiben könnte?“. In Domínguez Vázquez, María José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Mollica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>, Fabio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Nied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Curcio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, Martina (a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cura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di), 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Zweisprachige Lexikographie, Translation und Didaktik.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(=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Lexicographica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: Series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Maior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145) Berlin: New York: de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Gruyter</w:t>
      </w:r>
      <w:proofErr w:type="spellEnd"/>
      <w:r w:rsidR="00BA0F1E" w:rsidRPr="621191B5">
        <w:rPr>
          <w:rFonts w:ascii="Times New Roman" w:hAnsi="Times New Roman" w:cs="Times New Roman"/>
          <w:sz w:val="24"/>
          <w:szCs w:val="24"/>
          <w:lang w:val="de-DE"/>
        </w:rPr>
        <w:t>, 221- 246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10FFD37" w14:textId="77777777" w:rsidR="00484E30" w:rsidRDefault="00484E30" w:rsidP="2649204B">
      <w:pPr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B8F21AE" w14:textId="77777777" w:rsidR="0042724D" w:rsidRPr="0042724D" w:rsidRDefault="00484E30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2014 </w:t>
      </w:r>
      <w:r w:rsidR="0099638D" w:rsidRPr="621191B5">
        <w:rPr>
          <w:rFonts w:ascii="Times New Roman" w:hAnsi="Times New Roman" w:cs="Times New Roman"/>
          <w:sz w:val="24"/>
          <w:szCs w:val="24"/>
        </w:rPr>
        <w:t>Giacoma</w:t>
      </w:r>
      <w:r w:rsidR="0099638D" w:rsidRPr="621191B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99638D" w:rsidRPr="621191B5">
        <w:rPr>
          <w:rFonts w:ascii="Times New Roman" w:hAnsi="Times New Roman" w:cs="Times New Roman"/>
          <w:sz w:val="24"/>
          <w:szCs w:val="24"/>
        </w:rPr>
        <w:t xml:space="preserve">Luisa, „Quando la linguistica dialoga con la lessicografia: l’esempio de </w:t>
      </w:r>
      <w:r w:rsidR="0099638D" w:rsidRPr="621191B5">
        <w:rPr>
          <w:rFonts w:ascii="Times New Roman" w:hAnsi="Times New Roman" w:cs="Times New Roman"/>
          <w:i/>
          <w:iCs/>
          <w:sz w:val="24"/>
          <w:szCs w:val="24"/>
        </w:rPr>
        <w:t>Il Dizionario di Tedesco”</w:t>
      </w:r>
      <w:r w:rsidR="0042724D" w:rsidRPr="621191B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9638D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2724D" w:rsidRPr="621191B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2724D" w:rsidRPr="621191B5">
        <w:rPr>
          <w:rFonts w:ascii="Times New Roman" w:hAnsi="Times New Roman" w:cs="Times New Roman"/>
          <w:sz w:val="24"/>
          <w:szCs w:val="24"/>
        </w:rPr>
        <w:t>Caldognetto</w:t>
      </w:r>
      <w:proofErr w:type="spellEnd"/>
      <w:r w:rsidR="0042724D" w:rsidRPr="621191B5">
        <w:rPr>
          <w:rFonts w:ascii="Times New Roman" w:hAnsi="Times New Roman" w:cs="Times New Roman"/>
          <w:sz w:val="24"/>
          <w:szCs w:val="24"/>
        </w:rPr>
        <w:t>, Maria Luisa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2724D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4D" w:rsidRPr="621191B5">
        <w:rPr>
          <w:rFonts w:ascii="Times New Roman" w:hAnsi="Times New Roman" w:cs="Times New Roman"/>
          <w:sz w:val="24"/>
          <w:szCs w:val="24"/>
        </w:rPr>
        <w:t>Campanale</w:t>
      </w:r>
      <w:proofErr w:type="spellEnd"/>
      <w:r w:rsidR="0042724D" w:rsidRPr="621191B5">
        <w:rPr>
          <w:rFonts w:ascii="Times New Roman" w:hAnsi="Times New Roman" w:cs="Times New Roman"/>
          <w:sz w:val="24"/>
          <w:szCs w:val="24"/>
        </w:rPr>
        <w:t xml:space="preserve"> Laura (</w:t>
      </w:r>
      <w:proofErr w:type="spellStart"/>
      <w:r w:rsidR="0042724D" w:rsidRPr="621191B5">
        <w:rPr>
          <w:rFonts w:ascii="Times New Roman" w:hAnsi="Times New Roman" w:cs="Times New Roman"/>
          <w:sz w:val="24"/>
          <w:szCs w:val="24"/>
        </w:rPr>
        <w:t>Hgg</w:t>
      </w:r>
      <w:proofErr w:type="spellEnd"/>
      <w:r w:rsidR="0042724D" w:rsidRPr="621191B5">
        <w:rPr>
          <w:rFonts w:ascii="Times New Roman" w:hAnsi="Times New Roman" w:cs="Times New Roman"/>
          <w:sz w:val="24"/>
          <w:szCs w:val="24"/>
        </w:rPr>
        <w:t xml:space="preserve">.) </w:t>
      </w:r>
      <w:r w:rsidR="0042724D" w:rsidRPr="621191B5">
        <w:rPr>
          <w:rFonts w:ascii="Times New Roman" w:hAnsi="Times New Roman" w:cs="Times New Roman"/>
          <w:i/>
          <w:iCs/>
          <w:sz w:val="24"/>
          <w:szCs w:val="24"/>
        </w:rPr>
        <w:t>Tra innovazione e tradizione: un itinerario possibile. Esperienze e</w:t>
      </w:r>
      <w:r w:rsidR="0042724D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2724D" w:rsidRPr="621191B5">
        <w:rPr>
          <w:rFonts w:ascii="Times New Roman" w:hAnsi="Times New Roman" w:cs="Times New Roman"/>
          <w:i/>
          <w:iCs/>
          <w:sz w:val="24"/>
          <w:szCs w:val="24"/>
        </w:rPr>
        <w:t>proposte in ambito linguistico, letterario e storico-culturale per la didattica</w:t>
      </w:r>
      <w:r w:rsidR="0042724D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2724D" w:rsidRPr="621191B5">
        <w:rPr>
          <w:rFonts w:ascii="Times New Roman" w:hAnsi="Times New Roman" w:cs="Times New Roman"/>
          <w:i/>
          <w:iCs/>
          <w:sz w:val="24"/>
          <w:szCs w:val="24"/>
        </w:rPr>
        <w:t>dell’italiano oltre frontiera. Atti delle Settimane della Lingua Italiana nel</w:t>
      </w:r>
      <w:r w:rsidR="0042724D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2724D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Mondo. Università di Treviri, 2011, 2012, 2013. </w:t>
      </w:r>
      <w:proofErr w:type="spellStart"/>
      <w:r w:rsidR="0042724D" w:rsidRPr="621191B5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="0042724D" w:rsidRPr="621191B5">
        <w:rPr>
          <w:rFonts w:ascii="Times New Roman" w:hAnsi="Times New Roman" w:cs="Times New Roman"/>
          <w:sz w:val="24"/>
          <w:szCs w:val="24"/>
        </w:rPr>
        <w:t xml:space="preserve">, Edizioni </w:t>
      </w:r>
      <w:proofErr w:type="spellStart"/>
      <w:r w:rsidR="0042724D" w:rsidRPr="621191B5">
        <w:rPr>
          <w:rFonts w:ascii="Times New Roman" w:hAnsi="Times New Roman" w:cs="Times New Roman"/>
          <w:sz w:val="24"/>
          <w:szCs w:val="24"/>
        </w:rPr>
        <w:t>Convivium</w:t>
      </w:r>
      <w:proofErr w:type="spellEnd"/>
      <w:r w:rsidR="00386FF9" w:rsidRPr="621191B5">
        <w:rPr>
          <w:rFonts w:ascii="Times New Roman" w:hAnsi="Times New Roman" w:cs="Times New Roman"/>
          <w:sz w:val="24"/>
          <w:szCs w:val="24"/>
        </w:rPr>
        <w:t>, 83-98</w:t>
      </w:r>
      <w:r w:rsidR="0042724D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6B699379" w14:textId="77777777" w:rsidR="0042724D" w:rsidRDefault="0042724D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D3B53D" w14:textId="77777777" w:rsidR="00D33D95" w:rsidRPr="0042724D" w:rsidRDefault="00484E30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2014 </w:t>
      </w:r>
      <w:r w:rsidR="0099638D" w:rsidRPr="621191B5">
        <w:rPr>
          <w:rFonts w:ascii="Times New Roman" w:hAnsi="Times New Roman" w:cs="Times New Roman"/>
          <w:sz w:val="24"/>
          <w:szCs w:val="24"/>
        </w:rPr>
        <w:t>Giacoma</w:t>
      </w:r>
      <w:r w:rsidR="0099638D" w:rsidRPr="621191B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99638D" w:rsidRPr="621191B5">
        <w:rPr>
          <w:rFonts w:ascii="Times New Roman" w:hAnsi="Times New Roman" w:cs="Times New Roman"/>
          <w:sz w:val="24"/>
          <w:szCs w:val="24"/>
        </w:rPr>
        <w:t>Luisa, „</w:t>
      </w:r>
      <w:r w:rsidR="0099638D" w:rsidRPr="621191B5">
        <w:rPr>
          <w:rFonts w:ascii="Times New Roman" w:hAnsi="Times New Roman" w:cs="Times New Roman"/>
          <w:i/>
          <w:iCs/>
          <w:sz w:val="24"/>
          <w:szCs w:val="24"/>
        </w:rPr>
        <w:t>Paese che vai, usanza che trovi</w:t>
      </w:r>
      <w:r w:rsidR="0099638D" w:rsidRPr="621191B5">
        <w:rPr>
          <w:rFonts w:ascii="Times New Roman" w:hAnsi="Times New Roman" w:cs="Times New Roman"/>
          <w:sz w:val="24"/>
          <w:szCs w:val="24"/>
        </w:rPr>
        <w:t>: la resa dell’alterità nei dizionari bilingui</w:t>
      </w:r>
      <w:r w:rsidR="0099638D" w:rsidRPr="621191B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99638D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D33D95" w:rsidRPr="621191B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33D95" w:rsidRPr="621191B5">
        <w:rPr>
          <w:rFonts w:ascii="Times New Roman" w:hAnsi="Times New Roman" w:cs="Times New Roman"/>
          <w:sz w:val="24"/>
          <w:szCs w:val="24"/>
        </w:rPr>
        <w:t>Caldognetto</w:t>
      </w:r>
      <w:proofErr w:type="spellEnd"/>
      <w:r w:rsidR="00D33D95" w:rsidRPr="621191B5">
        <w:rPr>
          <w:rFonts w:ascii="Times New Roman" w:hAnsi="Times New Roman" w:cs="Times New Roman"/>
          <w:sz w:val="24"/>
          <w:szCs w:val="24"/>
        </w:rPr>
        <w:t>, Maria Luisa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D33D95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95" w:rsidRPr="621191B5">
        <w:rPr>
          <w:rFonts w:ascii="Times New Roman" w:hAnsi="Times New Roman" w:cs="Times New Roman"/>
          <w:sz w:val="24"/>
          <w:szCs w:val="24"/>
        </w:rPr>
        <w:t>Campanale</w:t>
      </w:r>
      <w:proofErr w:type="spellEnd"/>
      <w:r w:rsidR="00D33D95" w:rsidRPr="621191B5">
        <w:rPr>
          <w:rFonts w:ascii="Times New Roman" w:hAnsi="Times New Roman" w:cs="Times New Roman"/>
          <w:sz w:val="24"/>
          <w:szCs w:val="24"/>
        </w:rPr>
        <w:t xml:space="preserve"> Laura (</w:t>
      </w:r>
      <w:proofErr w:type="spellStart"/>
      <w:r w:rsidR="00D33D95" w:rsidRPr="621191B5">
        <w:rPr>
          <w:rFonts w:ascii="Times New Roman" w:hAnsi="Times New Roman" w:cs="Times New Roman"/>
          <w:sz w:val="24"/>
          <w:szCs w:val="24"/>
        </w:rPr>
        <w:t>Hgg</w:t>
      </w:r>
      <w:proofErr w:type="spellEnd"/>
      <w:r w:rsidR="00D33D95" w:rsidRPr="621191B5">
        <w:rPr>
          <w:rFonts w:ascii="Times New Roman" w:hAnsi="Times New Roman" w:cs="Times New Roman"/>
          <w:sz w:val="24"/>
          <w:szCs w:val="24"/>
        </w:rPr>
        <w:t xml:space="preserve">.) </w:t>
      </w:r>
      <w:r w:rsidR="00D33D95" w:rsidRPr="621191B5">
        <w:rPr>
          <w:rFonts w:ascii="Times New Roman" w:hAnsi="Times New Roman" w:cs="Times New Roman"/>
          <w:i/>
          <w:iCs/>
          <w:sz w:val="24"/>
          <w:szCs w:val="24"/>
        </w:rPr>
        <w:t>Tra innovazione e tradizione: un itinerario possibile. Esperienze e</w:t>
      </w:r>
      <w:r w:rsidR="00D33D95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D33D95" w:rsidRPr="621191B5">
        <w:rPr>
          <w:rFonts w:ascii="Times New Roman" w:hAnsi="Times New Roman" w:cs="Times New Roman"/>
          <w:i/>
          <w:iCs/>
          <w:sz w:val="24"/>
          <w:szCs w:val="24"/>
        </w:rPr>
        <w:t>proposte in ambito linguistico, letterario e storico-culturale per la didattica</w:t>
      </w:r>
      <w:r w:rsidR="00D33D95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D33D95" w:rsidRPr="621191B5">
        <w:rPr>
          <w:rFonts w:ascii="Times New Roman" w:hAnsi="Times New Roman" w:cs="Times New Roman"/>
          <w:i/>
          <w:iCs/>
          <w:sz w:val="24"/>
          <w:szCs w:val="24"/>
        </w:rPr>
        <w:t>dell’italiano oltre frontiera. Atti delle Settimane della Lingua Italiana nel</w:t>
      </w:r>
      <w:r w:rsidR="00D33D95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D33D95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Mondo. Università di Treviri, 2011, 2012, 2013. </w:t>
      </w:r>
      <w:proofErr w:type="spellStart"/>
      <w:r w:rsidR="00D33D95" w:rsidRPr="621191B5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="00D33D95" w:rsidRPr="621191B5">
        <w:rPr>
          <w:rFonts w:ascii="Times New Roman" w:hAnsi="Times New Roman" w:cs="Times New Roman"/>
          <w:sz w:val="24"/>
          <w:szCs w:val="24"/>
        </w:rPr>
        <w:t xml:space="preserve">, Edizioni </w:t>
      </w:r>
      <w:proofErr w:type="spellStart"/>
      <w:r w:rsidR="00D33D95" w:rsidRPr="621191B5">
        <w:rPr>
          <w:rFonts w:ascii="Times New Roman" w:hAnsi="Times New Roman" w:cs="Times New Roman"/>
          <w:sz w:val="24"/>
          <w:szCs w:val="24"/>
        </w:rPr>
        <w:t>Convivium</w:t>
      </w:r>
      <w:proofErr w:type="spellEnd"/>
      <w:r w:rsidR="00386FF9" w:rsidRPr="621191B5">
        <w:rPr>
          <w:rFonts w:ascii="Times New Roman" w:hAnsi="Times New Roman" w:cs="Times New Roman"/>
          <w:sz w:val="24"/>
          <w:szCs w:val="24"/>
        </w:rPr>
        <w:t>, 101-113</w:t>
      </w:r>
      <w:r w:rsidR="00D33D95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3FE9F23F" w14:textId="77777777" w:rsidR="00472902" w:rsidRPr="00484E30" w:rsidRDefault="00472902" w:rsidP="2649204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B439" w14:textId="77777777" w:rsidR="009173BD" w:rsidRPr="00081BBC" w:rsidRDefault="009173BD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2014 </w:t>
      </w:r>
      <w:r w:rsidRPr="621191B5">
        <w:rPr>
          <w:rFonts w:ascii="Times New Roman" w:hAnsi="Times New Roman" w:cs="Times New Roman"/>
          <w:sz w:val="24"/>
          <w:szCs w:val="24"/>
        </w:rPr>
        <w:t>Giacoma</w:t>
      </w:r>
      <w:r w:rsidRPr="621191B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</w:rPr>
        <w:t xml:space="preserve">Luisa, </w:t>
      </w:r>
      <w:r w:rsidR="00472902" w:rsidRPr="621191B5">
        <w:rPr>
          <w:rFonts w:ascii="Times New Roman" w:hAnsi="Times New Roman" w:cs="Times New Roman"/>
          <w:sz w:val="24"/>
          <w:szCs w:val="24"/>
        </w:rPr>
        <w:t>“Quello che i dizionari possono fare: l’esempio dei Dizionari di Tedesco (Giacoma/</w:t>
      </w:r>
      <w:proofErr w:type="spellStart"/>
      <w:r w:rsidR="00472902" w:rsidRPr="621191B5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="00472902" w:rsidRPr="621191B5">
        <w:rPr>
          <w:rFonts w:ascii="Times New Roman" w:hAnsi="Times New Roman" w:cs="Times New Roman"/>
          <w:sz w:val="24"/>
          <w:szCs w:val="24"/>
        </w:rPr>
        <w:t xml:space="preserve"> –Zanichelli/</w:t>
      </w:r>
      <w:proofErr w:type="spellStart"/>
      <w:r w:rsidR="00472902" w:rsidRPr="621191B5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472902" w:rsidRPr="621191B5">
        <w:rPr>
          <w:rFonts w:ascii="Times New Roman" w:hAnsi="Times New Roman" w:cs="Times New Roman"/>
          <w:sz w:val="24"/>
          <w:szCs w:val="24"/>
        </w:rPr>
        <w:t>)”. In Abel, Andrea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902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72902" w:rsidRPr="621191B5">
        <w:rPr>
          <w:rFonts w:ascii="Times New Roman" w:hAnsi="Times New Roman" w:cs="Times New Roman"/>
          <w:sz w:val="24"/>
          <w:szCs w:val="24"/>
        </w:rPr>
        <w:t xml:space="preserve"> Vettori</w:t>
      </w:r>
      <w:proofErr w:type="gramEnd"/>
      <w:r w:rsidR="00472902" w:rsidRPr="621191B5">
        <w:rPr>
          <w:rFonts w:ascii="Times New Roman" w:hAnsi="Times New Roman" w:cs="Times New Roman"/>
          <w:sz w:val="24"/>
          <w:szCs w:val="24"/>
        </w:rPr>
        <w:t>, Chiara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472902" w:rsidRPr="621191B5">
        <w:rPr>
          <w:rFonts w:ascii="Times New Roman" w:hAnsi="Times New Roman" w:cs="Times New Roman"/>
          <w:sz w:val="24"/>
          <w:szCs w:val="24"/>
        </w:rPr>
        <w:t>/ Ralli,</w:t>
      </w:r>
      <w:r w:rsidR="00472902" w:rsidRPr="621191B5">
        <w:rPr>
          <w:rFonts w:ascii="Times New Roman" w:hAnsi="Times New Roman" w:cs="Times New Roman"/>
        </w:rPr>
        <w:t xml:space="preserve"> </w:t>
      </w:r>
      <w:r w:rsidR="00472902" w:rsidRPr="621191B5">
        <w:rPr>
          <w:rFonts w:ascii="Times New Roman" w:hAnsi="Times New Roman" w:cs="Times New Roman"/>
          <w:sz w:val="24"/>
          <w:szCs w:val="24"/>
        </w:rPr>
        <w:t xml:space="preserve">Natascia </w:t>
      </w:r>
      <w:r w:rsidR="00472902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The User in Focus. </w:t>
      </w:r>
      <w:r w:rsidR="00472902" w:rsidRPr="621191B5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Proceedings of the XVI EURALEX International Congress. 15-19 July 2014</w:t>
      </w:r>
      <w:r w:rsidR="00472902" w:rsidRPr="621191B5">
        <w:rPr>
          <w:rFonts w:ascii="Times New Roman" w:hAnsi="Times New Roman" w:cs="Times New Roman"/>
          <w:sz w:val="24"/>
          <w:szCs w:val="24"/>
          <w:lang w:val="en-GB"/>
        </w:rPr>
        <w:t>, Bolzano/</w:t>
      </w:r>
      <w:proofErr w:type="spellStart"/>
      <w:r w:rsidR="00472902" w:rsidRPr="621191B5">
        <w:rPr>
          <w:rFonts w:ascii="Times New Roman" w:hAnsi="Times New Roman" w:cs="Times New Roman"/>
          <w:sz w:val="24"/>
          <w:szCs w:val="24"/>
          <w:lang w:val="en-GB"/>
        </w:rPr>
        <w:t>Bozen</w:t>
      </w:r>
      <w:proofErr w:type="spellEnd"/>
      <w:r w:rsidR="00472902" w:rsidRPr="621191B5">
        <w:rPr>
          <w:rFonts w:ascii="Times New Roman" w:hAnsi="Times New Roman" w:cs="Times New Roman"/>
          <w:sz w:val="24"/>
          <w:szCs w:val="24"/>
          <w:lang w:val="en-GB"/>
        </w:rPr>
        <w:t>, 551- 562.</w:t>
      </w:r>
    </w:p>
    <w:p w14:paraId="1F72F646" w14:textId="77777777" w:rsidR="009173BD" w:rsidRPr="00081BBC" w:rsidRDefault="009173BD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6A07D6" w14:textId="77777777" w:rsidR="00632BFF" w:rsidRPr="00632BFF" w:rsidRDefault="00632BFF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>2013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mallCaps/>
          <w:sz w:val="24"/>
          <w:szCs w:val="24"/>
          <w:lang w:val="de-DE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Luisa, “Redewendungen als lexikographisches Problem: der Beitrag des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Dizionario</w:t>
      </w:r>
      <w:proofErr w:type="spellEnd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di </w:t>
      </w:r>
      <w:proofErr w:type="spellStart"/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Tedesco</w:t>
      </w:r>
      <w:proofErr w:type="spellEnd"/>
      <w:r w:rsidRPr="621191B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/Kolb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zur zweisprachigen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Phraseographie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”. In Sibilla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Cantarini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(a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cura</w:t>
      </w:r>
      <w:proofErr w:type="spellEnd"/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di), 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Wortschatz und Wortschätze im Vergleich</w:t>
      </w:r>
      <w:r w:rsidR="00694FA6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und Wörterbücher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: Methoden, Instrumente und neue Perspektiven,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Frankfurt etc., </w:t>
      </w:r>
      <w:proofErr w:type="gramStart"/>
      <w:r w:rsidRPr="621191B5">
        <w:rPr>
          <w:rFonts w:ascii="Times New Roman" w:hAnsi="Times New Roman" w:cs="Times New Roman"/>
          <w:sz w:val="24"/>
          <w:szCs w:val="24"/>
          <w:lang w:val="de-DE"/>
        </w:rPr>
        <w:t>Lang</w:t>
      </w:r>
      <w:proofErr w:type="gramEnd"/>
      <w:r w:rsidR="00C07E7B" w:rsidRPr="621191B5">
        <w:rPr>
          <w:rFonts w:ascii="Times New Roman" w:hAnsi="Times New Roman" w:cs="Times New Roman"/>
          <w:sz w:val="24"/>
          <w:szCs w:val="24"/>
          <w:lang w:val="de-DE"/>
        </w:rPr>
        <w:t>, 111-133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8CE6F91" w14:textId="77777777" w:rsidR="00632BFF" w:rsidRPr="00632BFF" w:rsidRDefault="00632BFF" w:rsidP="2649204B">
      <w:pPr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25D3700" w14:textId="77777777" w:rsidR="00E94274" w:rsidRPr="00E94274" w:rsidRDefault="00E94274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</w:t>
      </w:r>
      <w:r w:rsidRPr="621191B5">
        <w:rPr>
          <w:rFonts w:ascii="Times New Roman" w:hAnsi="Times New Roman" w:cs="Times New Roman"/>
          <w:smallCaps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</w:rPr>
        <w:t>Luisa, “Questioni di fraseologia: dalle collocazioni alle espressioni idiomatiche”. In Sandra, Bosco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 xml:space="preserve">Marcella, Costa (a cura di),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Italiano e tedesco. Questioni di linguistica contrastiva</w:t>
      </w:r>
      <w:r w:rsidRPr="621191B5">
        <w:rPr>
          <w:rFonts w:ascii="Times New Roman" w:hAnsi="Times New Roman" w:cs="Times New Roman"/>
          <w:sz w:val="24"/>
          <w:szCs w:val="24"/>
        </w:rPr>
        <w:t>, Alessandria, Edizioni dell’Orso</w:t>
      </w:r>
      <w:r w:rsidR="00BC462B" w:rsidRPr="621191B5">
        <w:rPr>
          <w:rFonts w:ascii="Times New Roman" w:hAnsi="Times New Roman" w:cs="Times New Roman"/>
          <w:sz w:val="24"/>
          <w:szCs w:val="24"/>
        </w:rPr>
        <w:t>, 349-366</w:t>
      </w:r>
      <w:r w:rsidRPr="621191B5">
        <w:rPr>
          <w:rFonts w:ascii="Times New Roman" w:hAnsi="Times New Roman" w:cs="Times New Roman"/>
          <w:sz w:val="24"/>
          <w:szCs w:val="24"/>
        </w:rPr>
        <w:t>.</w:t>
      </w:r>
    </w:p>
    <w:p w14:paraId="61CDCEAD" w14:textId="77777777" w:rsidR="00E94274" w:rsidRPr="00E94274" w:rsidRDefault="00E94274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E840F1" w14:textId="77777777" w:rsidR="000526D7" w:rsidRPr="00F74C27" w:rsidRDefault="000526D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</w:t>
      </w:r>
      <w:r w:rsidRPr="621191B5">
        <w:rPr>
          <w:rFonts w:ascii="Times New Roman" w:hAnsi="Times New Roman" w:cs="Times New Roman"/>
          <w:smallCaps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</w:rPr>
        <w:t xml:space="preserve">Luisa, </w:t>
      </w:r>
      <w:r w:rsidR="007C3E1E" w:rsidRPr="621191B5">
        <w:rPr>
          <w:rFonts w:ascii="Times New Roman" w:hAnsi="Times New Roman" w:cs="Times New Roman"/>
          <w:sz w:val="24"/>
          <w:szCs w:val="24"/>
        </w:rPr>
        <w:t>“</w:t>
      </w:r>
      <w:r w:rsidRPr="621191B5">
        <w:rPr>
          <w:rFonts w:ascii="Times New Roman" w:hAnsi="Times New Roman" w:cs="Times New Roman"/>
          <w:sz w:val="24"/>
          <w:szCs w:val="24"/>
        </w:rPr>
        <w:t>Dizionari bilingui di Tedesco-Italiano, studenti e traduzione: breve guida all’errore da dizionario</w:t>
      </w:r>
      <w:r w:rsidR="007C3E1E" w:rsidRPr="621191B5">
        <w:rPr>
          <w:rFonts w:ascii="Times New Roman" w:hAnsi="Times New Roman" w:cs="Times New Roman"/>
          <w:sz w:val="24"/>
          <w:szCs w:val="24"/>
        </w:rPr>
        <w:t>”</w:t>
      </w:r>
      <w:r w:rsidR="00CC22C3" w:rsidRPr="621191B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C22C3" w:rsidRPr="621191B5">
        <w:rPr>
          <w:rFonts w:ascii="Times New Roman" w:hAnsi="Times New Roman" w:cs="Times New Roman"/>
          <w:sz w:val="24"/>
          <w:szCs w:val="24"/>
        </w:rPr>
        <w:t xml:space="preserve"> I</w:t>
      </w:r>
      <w:r w:rsidRPr="621191B5">
        <w:rPr>
          <w:rFonts w:ascii="Times New Roman" w:hAnsi="Times New Roman" w:cs="Times New Roman"/>
          <w:sz w:val="24"/>
          <w:szCs w:val="24"/>
        </w:rPr>
        <w:t xml:space="preserve">n Silvia,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Gilardoni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Pr="621191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Usi dei vocabolari nell'apprendimento delle lingue</w:t>
      </w:r>
      <w:r w:rsidRPr="621191B5">
        <w:rPr>
          <w:rFonts w:ascii="Times New Roman" w:hAnsi="Times New Roman" w:cs="Times New Roman"/>
          <w:sz w:val="24"/>
          <w:szCs w:val="24"/>
        </w:rPr>
        <w:t>, Milano, Vita e Pensiero, 79-111.</w:t>
      </w:r>
    </w:p>
    <w:p w14:paraId="6BB9E253" w14:textId="77777777" w:rsidR="000526D7" w:rsidRDefault="000526D7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BB027" w14:textId="77777777" w:rsidR="000526D7" w:rsidRDefault="000526D7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</w:t>
      </w:r>
      <w:r w:rsidRPr="621191B5">
        <w:rPr>
          <w:rFonts w:ascii="Times New Roman" w:hAnsi="Times New Roman" w:cs="Times New Roman"/>
          <w:smallCaps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 xml:space="preserve">Luisa, </w:t>
      </w:r>
      <w:r w:rsidR="007C3E1E" w:rsidRPr="621191B5">
        <w:rPr>
          <w:rFonts w:ascii="Times New Roman" w:hAnsi="Times New Roman" w:cs="Times New Roman"/>
          <w:sz w:val="24"/>
          <w:szCs w:val="24"/>
        </w:rPr>
        <w:t>“</w:t>
      </w:r>
      <w:r w:rsidRPr="621191B5">
        <w:rPr>
          <w:rFonts w:ascii="Times New Roman" w:hAnsi="Times New Roman" w:cs="Times New Roman"/>
          <w:sz w:val="24"/>
          <w:szCs w:val="24"/>
        </w:rPr>
        <w:t xml:space="preserve">Oltre 100 anni di evoluzione dei dizionari di Tedesco-Italiano. Analisi comparativa della voce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cadere</w:t>
      </w:r>
      <w:r w:rsidR="007C3E1E" w:rsidRPr="621191B5">
        <w:rPr>
          <w:rFonts w:ascii="Times New Roman" w:hAnsi="Times New Roman" w:cs="Times New Roman"/>
          <w:sz w:val="24"/>
          <w:szCs w:val="24"/>
        </w:rPr>
        <w:t>”</w:t>
      </w:r>
      <w:r w:rsidR="00CC22C3" w:rsidRPr="621191B5">
        <w:rPr>
          <w:rFonts w:ascii="Times New Roman" w:hAnsi="Times New Roman" w:cs="Times New Roman"/>
          <w:sz w:val="24"/>
          <w:szCs w:val="24"/>
        </w:rPr>
        <w:t>. I</w:t>
      </w:r>
      <w:r w:rsidRPr="621191B5">
        <w:rPr>
          <w:rFonts w:ascii="Times New Roman" w:hAnsi="Times New Roman" w:cs="Times New Roman"/>
          <w:sz w:val="24"/>
          <w:szCs w:val="24"/>
        </w:rPr>
        <w:t xml:space="preserve">n Lucia,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Cinato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Marcella, Costa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/ Donatella, Ponti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 xml:space="preserve">Miriam,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Ravetto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Intrecci di lingua e cultura</w:t>
      </w:r>
      <w:r w:rsidRPr="621191B5">
        <w:rPr>
          <w:rFonts w:ascii="Times New Roman" w:hAnsi="Times New Roman" w:cs="Times New Roman"/>
          <w:sz w:val="24"/>
          <w:szCs w:val="24"/>
        </w:rPr>
        <w:t xml:space="preserve">, Roma,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Aracne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>, 149-170.</w:t>
      </w:r>
    </w:p>
    <w:p w14:paraId="23DE523C" w14:textId="77777777" w:rsidR="000526D7" w:rsidRDefault="000526D7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386B" w14:textId="77777777" w:rsidR="00B57AA3" w:rsidRPr="000526D7" w:rsidRDefault="00E6288C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</w:t>
      </w:r>
      <w:r w:rsidR="00F74C27" w:rsidRPr="621191B5">
        <w:rPr>
          <w:rFonts w:ascii="Times New Roman" w:hAnsi="Times New Roman" w:cs="Times New Roman"/>
          <w:smallCaps/>
        </w:rPr>
        <w:t>,</w:t>
      </w:r>
      <w:r w:rsidRPr="621191B5">
        <w:rPr>
          <w:rFonts w:ascii="Times New Roman" w:hAnsi="Times New Roman" w:cs="Times New Roman"/>
          <w:smallCaps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 xml:space="preserve">Luisa, </w:t>
      </w:r>
      <w:r w:rsidR="007C3E1E" w:rsidRPr="621191B5">
        <w:rPr>
          <w:rFonts w:ascii="Times New Roman" w:hAnsi="Times New Roman" w:cs="Times New Roman"/>
          <w:sz w:val="24"/>
          <w:szCs w:val="24"/>
        </w:rPr>
        <w:t>“</w:t>
      </w:r>
      <w:r w:rsidRPr="621191B5">
        <w:rPr>
          <w:rFonts w:ascii="Times New Roman" w:hAnsi="Times New Roman" w:cs="Times New Roman"/>
          <w:sz w:val="24"/>
          <w:szCs w:val="24"/>
        </w:rPr>
        <w:t xml:space="preserve">Lessicografia bilingue e innovazione: il superamento dei confini della lessicografia tradizionale nella resa dell’intorno linguistico del lemma ne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Il nuovo dizionario di Tedesco</w:t>
      </w:r>
      <w:r w:rsidRPr="621191B5">
        <w:rPr>
          <w:rFonts w:ascii="Times New Roman" w:hAnsi="Times New Roman" w:cs="Times New Roman"/>
          <w:sz w:val="24"/>
          <w:szCs w:val="24"/>
        </w:rPr>
        <w:t xml:space="preserve"> (Giacoma/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>, Zanichelli/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>, 2009</w:t>
      </w:r>
      <w:r w:rsidRPr="621191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621191B5">
        <w:rPr>
          <w:rFonts w:ascii="Times New Roman" w:hAnsi="Times New Roman" w:cs="Times New Roman"/>
          <w:sz w:val="24"/>
          <w:szCs w:val="24"/>
        </w:rPr>
        <w:t>)</w:t>
      </w:r>
      <w:r w:rsidR="007C3E1E" w:rsidRPr="621191B5">
        <w:rPr>
          <w:rFonts w:ascii="Times New Roman" w:hAnsi="Times New Roman" w:cs="Times New Roman"/>
          <w:sz w:val="24"/>
          <w:szCs w:val="24"/>
        </w:rPr>
        <w:t>”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621191B5">
        <w:rPr>
          <w:rFonts w:ascii="Times New Roman" w:hAnsi="Times New Roman" w:cs="Times New Roman"/>
          <w:sz w:val="24"/>
          <w:szCs w:val="24"/>
        </w:rPr>
        <w:t xml:space="preserve"> In Silvana</w:t>
      </w:r>
      <w:r w:rsidR="00F74C27" w:rsidRPr="621191B5">
        <w:rPr>
          <w:rFonts w:ascii="Times New Roman" w:hAnsi="Times New Roman" w:cs="Times New Roman"/>
          <w:sz w:val="24"/>
          <w:szCs w:val="24"/>
        </w:rPr>
        <w:t>,</w:t>
      </w:r>
      <w:r w:rsidRPr="621191B5">
        <w:rPr>
          <w:rFonts w:ascii="Times New Roman" w:hAnsi="Times New Roman" w:cs="Times New Roman"/>
          <w:sz w:val="24"/>
          <w:szCs w:val="24"/>
        </w:rPr>
        <w:t xml:space="preserve"> Ferreri,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Lessico e Lessicologia. Atti del XLIV Congresso internazionale di studi della Società di Linguistica Italiana (SLI) Viterbo 27-29 settembre 2010</w:t>
      </w:r>
      <w:r w:rsidRPr="621191B5">
        <w:rPr>
          <w:rFonts w:ascii="Times New Roman" w:hAnsi="Times New Roman" w:cs="Times New Roman"/>
          <w:sz w:val="24"/>
          <w:szCs w:val="24"/>
        </w:rPr>
        <w:t xml:space="preserve">, Roma,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Bulzoni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>, 479-486.</w:t>
      </w:r>
    </w:p>
    <w:p w14:paraId="52E56223" w14:textId="77777777" w:rsidR="00CF072E" w:rsidRPr="00CF072E" w:rsidRDefault="00CF072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FC512" w14:textId="77777777" w:rsidR="004C2689" w:rsidRDefault="004C2689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  <w:lang w:val="de-DE"/>
        </w:rPr>
        <w:t>2011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21191B5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621191B5">
        <w:rPr>
          <w:rFonts w:ascii="Times New Roman" w:hAnsi="Times New Roman" w:cs="Times New Roman"/>
          <w:smallCaps/>
          <w:lang w:val="de-DE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Luisa, </w:t>
      </w:r>
      <w:r w:rsidR="007C3E1E" w:rsidRPr="621191B5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Übersetzungsfehler und Gebrauch von zweisprachigen Wörterbüchern Deutsch-Italienisch: ein Erfahrungsbericht</w:t>
      </w:r>
      <w:r w:rsidR="007C3E1E" w:rsidRPr="621191B5">
        <w:rPr>
          <w:rFonts w:ascii="Times New Roman" w:hAnsi="Times New Roman" w:cs="Times New Roman"/>
          <w:sz w:val="24"/>
          <w:szCs w:val="24"/>
          <w:lang w:val="de-DE"/>
        </w:rPr>
        <w:t>”</w:t>
      </w:r>
      <w:r w:rsidR="00CC22C3"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="00CC22C3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n Sandra, Bosco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lastRenderedPageBreak/>
        <w:t>Marcella, Costa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 xml:space="preserve">Ludwig M. Eichinger, (Hrsg.) </w:t>
      </w:r>
      <w:r w:rsidRPr="621191B5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Deutsch/Italienisch: Sprachvergleiche</w:t>
      </w:r>
      <w:r w:rsidRPr="621191B5">
        <w:rPr>
          <w:rFonts w:ascii="Times New Roman" w:hAnsi="Times New Roman" w:cs="Times New Roman"/>
          <w:sz w:val="24"/>
          <w:szCs w:val="24"/>
          <w:lang w:val="de-DE"/>
        </w:rPr>
        <w:t>, Heidelberg, Winter Verlag, 45-65.</w:t>
      </w:r>
    </w:p>
    <w:p w14:paraId="07547A01" w14:textId="77777777" w:rsidR="00F76079" w:rsidRPr="00F76079" w:rsidRDefault="00F76079" w:rsidP="2649204B">
      <w:pPr>
        <w:ind w:hanging="3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9066BB" w14:textId="77777777" w:rsidR="004C2689" w:rsidRPr="00115538" w:rsidRDefault="004C2689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Una bella gatta da pelare</w:t>
      </w:r>
      <w:r w:rsidRPr="621191B5">
        <w:rPr>
          <w:rFonts w:ascii="Times New Roman" w:hAnsi="Times New Roman" w:cs="Times New Roman"/>
          <w:sz w:val="24"/>
          <w:szCs w:val="24"/>
        </w:rPr>
        <w:t xml:space="preserve"> o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una noce dura da schiacciare? </w:t>
      </w:r>
      <w:r w:rsidRPr="621191B5">
        <w:rPr>
          <w:rFonts w:ascii="Times New Roman" w:hAnsi="Times New Roman" w:cs="Times New Roman"/>
          <w:sz w:val="24"/>
          <w:szCs w:val="24"/>
        </w:rPr>
        <w:t>Difficoltà di traduzione delle espressioni idiomatiche e dizionari bilingui: esempio del confronto inter</w:t>
      </w:r>
      <w:r w:rsidR="00CC22C3" w:rsidRPr="621191B5">
        <w:rPr>
          <w:rFonts w:ascii="Times New Roman" w:hAnsi="Times New Roman" w:cs="Times New Roman"/>
          <w:sz w:val="24"/>
          <w:szCs w:val="24"/>
        </w:rPr>
        <w:t>linguistico Tedesco-Italiano”. I</w:t>
      </w:r>
      <w:r w:rsidRPr="621191B5">
        <w:rPr>
          <w:rFonts w:ascii="Times New Roman" w:hAnsi="Times New Roman" w:cs="Times New Roman"/>
          <w:sz w:val="24"/>
          <w:szCs w:val="24"/>
        </w:rPr>
        <w:t>n</w:t>
      </w:r>
      <w:r w:rsidR="0074378D" w:rsidRPr="621191B5">
        <w:rPr>
          <w:rFonts w:ascii="Times New Roman" w:hAnsi="Times New Roman" w:cs="Times New Roman"/>
          <w:sz w:val="24"/>
          <w:szCs w:val="24"/>
        </w:rPr>
        <w:t xml:space="preserve"> Giovanna, </w:t>
      </w:r>
      <w:proofErr w:type="spellStart"/>
      <w:r w:rsidR="0074378D" w:rsidRPr="621191B5">
        <w:rPr>
          <w:rFonts w:ascii="Times New Roman" w:hAnsi="Times New Roman" w:cs="Times New Roman"/>
          <w:sz w:val="24"/>
          <w:szCs w:val="24"/>
        </w:rPr>
        <w:t>Massariello</w:t>
      </w:r>
      <w:proofErr w:type="spellEnd"/>
      <w:r w:rsidR="0074378D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78D" w:rsidRPr="621191B5">
        <w:rPr>
          <w:rFonts w:ascii="Times New Roman" w:hAnsi="Times New Roman" w:cs="Times New Roman"/>
          <w:sz w:val="24"/>
          <w:szCs w:val="24"/>
        </w:rPr>
        <w:t>Merzagora</w:t>
      </w:r>
      <w:proofErr w:type="spellEnd"/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74378D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74378D" w:rsidRPr="621191B5">
        <w:rPr>
          <w:rFonts w:ascii="Times New Roman" w:hAnsi="Times New Roman" w:cs="Times New Roman"/>
          <w:sz w:val="24"/>
          <w:szCs w:val="24"/>
        </w:rPr>
        <w:t>Serena Dal Maso,</w:t>
      </w:r>
      <w:r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671110"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I luoghi della traduzione. Le interfacce.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Atti del XLIII Congresso Internazionale di </w:t>
      </w:r>
      <w:proofErr w:type="gramStart"/>
      <w:r w:rsidRPr="621191B5">
        <w:rPr>
          <w:rFonts w:ascii="Times New Roman" w:hAnsi="Times New Roman" w:cs="Times New Roman"/>
          <w:i/>
          <w:iCs/>
          <w:sz w:val="24"/>
          <w:szCs w:val="24"/>
        </w:rPr>
        <w:t>Studi  -</w:t>
      </w:r>
      <w:proofErr w:type="gramEnd"/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Società di Linguistica Italiana, Verona, 24-26 Settembre 2009</w:t>
      </w:r>
      <w:r w:rsidR="00115538" w:rsidRPr="62119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78D" w:rsidRPr="621191B5">
        <w:rPr>
          <w:rFonts w:ascii="Times New Roman" w:hAnsi="Times New Roman" w:cs="Times New Roman"/>
          <w:sz w:val="24"/>
          <w:szCs w:val="24"/>
        </w:rPr>
        <w:t>Bulzoni</w:t>
      </w:r>
      <w:proofErr w:type="spellEnd"/>
      <w:r w:rsidR="0074378D" w:rsidRPr="621191B5">
        <w:rPr>
          <w:rFonts w:ascii="Times New Roman" w:hAnsi="Times New Roman" w:cs="Times New Roman"/>
          <w:sz w:val="24"/>
          <w:szCs w:val="24"/>
        </w:rPr>
        <w:t xml:space="preserve">, Roma, </w:t>
      </w:r>
      <w:r w:rsidR="00115538" w:rsidRPr="621191B5">
        <w:rPr>
          <w:rFonts w:ascii="Times New Roman" w:hAnsi="Times New Roman" w:cs="Times New Roman"/>
          <w:sz w:val="24"/>
          <w:szCs w:val="24"/>
        </w:rPr>
        <w:t>465-477.</w:t>
      </w:r>
    </w:p>
    <w:p w14:paraId="5043CB0F" w14:textId="77777777" w:rsidR="004E364D" w:rsidRPr="00191F62" w:rsidRDefault="004E364D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C17A1" w14:textId="77777777" w:rsidR="004E364D" w:rsidRDefault="004E364D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 xml:space="preserve">2010 </w:t>
      </w:r>
      <w:r w:rsidRPr="621191B5">
        <w:rPr>
          <w:rFonts w:ascii="Times New Roman" w:hAnsi="Times New Roman" w:cs="Times New Roman"/>
          <w:sz w:val="24"/>
          <w:szCs w:val="24"/>
        </w:rPr>
        <w:t>Giacoma, Luisa, “Dizionari generali e dizionari idiomatici. Abbiamo veramente bisogno di dizionari idiomatici?”</w:t>
      </w:r>
      <w:r w:rsidR="00CC22C3" w:rsidRPr="621191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22C3" w:rsidRPr="621191B5">
        <w:rPr>
          <w:rFonts w:ascii="Times New Roman" w:hAnsi="Times New Roman" w:cs="Times New Roman"/>
          <w:sz w:val="24"/>
          <w:szCs w:val="24"/>
        </w:rPr>
        <w:t>I</w:t>
      </w:r>
      <w:r w:rsidRPr="621191B5">
        <w:rPr>
          <w:rFonts w:ascii="Times New Roman" w:hAnsi="Times New Roman" w:cs="Times New Roman"/>
          <w:sz w:val="24"/>
          <w:szCs w:val="24"/>
        </w:rPr>
        <w:t xml:space="preserve">n  </w:t>
      </w:r>
      <w:r w:rsidR="008B5E36" w:rsidRPr="621191B5">
        <w:rPr>
          <w:rFonts w:ascii="Times New Roman" w:hAnsi="Times New Roman" w:cs="Times New Roman"/>
          <w:sz w:val="24"/>
          <w:szCs w:val="24"/>
        </w:rPr>
        <w:t>Sandra</w:t>
      </w:r>
      <w:proofErr w:type="gramEnd"/>
      <w:r w:rsidR="008B5E36" w:rsidRPr="621191B5">
        <w:rPr>
          <w:rFonts w:ascii="Times New Roman" w:hAnsi="Times New Roman" w:cs="Times New Roman"/>
          <w:sz w:val="24"/>
          <w:szCs w:val="24"/>
        </w:rPr>
        <w:t>, Bosco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8B5E36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36" w:rsidRPr="621191B5">
        <w:rPr>
          <w:rFonts w:ascii="Times New Roman" w:hAnsi="Times New Roman" w:cs="Times New Roman"/>
          <w:sz w:val="24"/>
          <w:szCs w:val="24"/>
        </w:rPr>
        <w:t>Sandrin</w:t>
      </w:r>
      <w:proofErr w:type="spellEnd"/>
      <w:r w:rsidR="008B5E36" w:rsidRPr="621191B5">
        <w:rPr>
          <w:rFonts w:ascii="Times New Roman" w:hAnsi="Times New Roman" w:cs="Times New Roman"/>
          <w:sz w:val="24"/>
          <w:szCs w:val="24"/>
        </w:rPr>
        <w:t xml:space="preserve"> Chiara (a cura di),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Studi e ricerche. Quaderni del Dipartimento di Scienze del Linguaggio e letterature moderne e comparate dell’Università di Torino</w:t>
      </w:r>
      <w:r w:rsidRPr="621191B5">
        <w:rPr>
          <w:rFonts w:ascii="Times New Roman" w:hAnsi="Times New Roman" w:cs="Times New Roman"/>
          <w:sz w:val="24"/>
          <w:szCs w:val="24"/>
        </w:rPr>
        <w:t>, 5, Alessandria, Edizioni dell’Orso</w:t>
      </w:r>
      <w:r w:rsidR="008B5E36" w:rsidRPr="621191B5">
        <w:rPr>
          <w:rFonts w:ascii="Times New Roman" w:hAnsi="Times New Roman" w:cs="Times New Roman"/>
          <w:sz w:val="24"/>
          <w:szCs w:val="24"/>
        </w:rPr>
        <w:t>, 153-169</w:t>
      </w:r>
      <w:r w:rsidRPr="621191B5">
        <w:rPr>
          <w:rFonts w:ascii="Times New Roman" w:hAnsi="Times New Roman" w:cs="Times New Roman"/>
          <w:sz w:val="24"/>
          <w:szCs w:val="24"/>
        </w:rPr>
        <w:t>.</w:t>
      </w:r>
    </w:p>
    <w:p w14:paraId="07459315" w14:textId="77777777" w:rsidR="00DB25AA" w:rsidRPr="004E364D" w:rsidRDefault="00DB25AA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AD69E" w14:textId="77777777" w:rsidR="00DB25AA" w:rsidRPr="004E364D" w:rsidRDefault="00DB25AA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“Lessicografia”</w:t>
      </w:r>
      <w:r w:rsidR="00CC22C3" w:rsidRPr="621191B5">
        <w:rPr>
          <w:rFonts w:ascii="Times New Roman" w:hAnsi="Times New Roman" w:cs="Times New Roman"/>
          <w:sz w:val="24"/>
          <w:szCs w:val="24"/>
        </w:rPr>
        <w:t>. I</w:t>
      </w:r>
      <w:r w:rsidRPr="621191B5">
        <w:rPr>
          <w:rFonts w:ascii="Times New Roman" w:hAnsi="Times New Roman" w:cs="Times New Roman"/>
          <w:sz w:val="24"/>
          <w:szCs w:val="24"/>
        </w:rPr>
        <w:t>n Sandra</w:t>
      </w:r>
      <w:r w:rsidR="00CC22C3" w:rsidRPr="621191B5">
        <w:rPr>
          <w:rFonts w:ascii="Times New Roman" w:hAnsi="Times New Roman" w:cs="Times New Roman"/>
          <w:sz w:val="24"/>
          <w:szCs w:val="24"/>
        </w:rPr>
        <w:t>,</w:t>
      </w:r>
      <w:r w:rsidRPr="621191B5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proofErr w:type="gramStart"/>
      <w:r w:rsidRPr="621191B5">
        <w:rPr>
          <w:rFonts w:ascii="Times New Roman" w:hAnsi="Times New Roman" w:cs="Times New Roman"/>
          <w:sz w:val="24"/>
          <w:szCs w:val="24"/>
        </w:rPr>
        <w:t>Coletsos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, 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gramEnd"/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parole del tedesco. Incontro di lingue e culture</w:t>
      </w:r>
      <w:r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="00CC22C3" w:rsidRPr="621191B5">
        <w:rPr>
          <w:rFonts w:ascii="Times New Roman" w:hAnsi="Times New Roman" w:cs="Times New Roman"/>
          <w:sz w:val="24"/>
          <w:szCs w:val="24"/>
        </w:rPr>
        <w:t xml:space="preserve">Torino, Rosenberg &amp; </w:t>
      </w:r>
      <w:proofErr w:type="spellStart"/>
      <w:r w:rsidR="00CC22C3" w:rsidRPr="621191B5">
        <w:rPr>
          <w:rFonts w:ascii="Times New Roman" w:hAnsi="Times New Roman" w:cs="Times New Roman"/>
          <w:sz w:val="24"/>
          <w:szCs w:val="24"/>
        </w:rPr>
        <w:t>Sellier</w:t>
      </w:r>
      <w:proofErr w:type="spellEnd"/>
      <w:r w:rsidR="00CC22C3"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Pr="621191B5">
        <w:rPr>
          <w:rFonts w:ascii="Times New Roman" w:hAnsi="Times New Roman" w:cs="Times New Roman"/>
          <w:sz w:val="24"/>
          <w:szCs w:val="24"/>
        </w:rPr>
        <w:t>234-238.</w:t>
      </w:r>
    </w:p>
    <w:p w14:paraId="6537F28F" w14:textId="77777777" w:rsidR="000122BE" w:rsidRPr="004E364D" w:rsidRDefault="000122B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36929" w14:textId="77777777" w:rsidR="00CD094F" w:rsidRPr="004E364D" w:rsidRDefault="000122BE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2008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“Limiti e carenze dei dizionari bilingui di tipo tradizionale: proposte di superamento di tali confini attuate </w:t>
      </w:r>
      <w:proofErr w:type="gramStart"/>
      <w:r w:rsidRPr="621191B5">
        <w:rPr>
          <w:rFonts w:ascii="Times New Roman" w:hAnsi="Times New Roman" w:cs="Times New Roman"/>
          <w:sz w:val="24"/>
          <w:szCs w:val="24"/>
        </w:rPr>
        <w:t xml:space="preserve">ne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Il</w:t>
      </w:r>
      <w:proofErr w:type="gramEnd"/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Dizionario di Tedesco</w:t>
      </w:r>
      <w:r w:rsidR="00CC22C3" w:rsidRPr="621191B5">
        <w:rPr>
          <w:rFonts w:ascii="Times New Roman" w:hAnsi="Times New Roman" w:cs="Times New Roman"/>
          <w:sz w:val="24"/>
          <w:szCs w:val="24"/>
        </w:rPr>
        <w:t xml:space="preserve"> Giacoma/</w:t>
      </w:r>
      <w:proofErr w:type="spellStart"/>
      <w:r w:rsidR="00CC22C3" w:rsidRPr="621191B5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="00CC22C3" w:rsidRPr="621191B5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="00CC22C3" w:rsidRPr="621191B5">
        <w:rPr>
          <w:rFonts w:ascii="Times New Roman" w:hAnsi="Times New Roman" w:cs="Times New Roman"/>
          <w:sz w:val="24"/>
          <w:szCs w:val="24"/>
        </w:rPr>
        <w:t>I</w:t>
      </w:r>
      <w:r w:rsidRPr="621191B5">
        <w:rPr>
          <w:rFonts w:ascii="Times New Roman" w:hAnsi="Times New Roman" w:cs="Times New Roman"/>
          <w:sz w:val="24"/>
          <w:szCs w:val="24"/>
        </w:rPr>
        <w:t xml:space="preserve">n 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gramEnd"/>
      <w:r w:rsidRPr="621191B5">
        <w:rPr>
          <w:rFonts w:ascii="Times New Roman" w:hAnsi="Times New Roman" w:cs="Times New Roman"/>
          <w:i/>
          <w:iCs/>
          <w:sz w:val="24"/>
          <w:szCs w:val="24"/>
        </w:rPr>
        <w:t xml:space="preserve"> e ricerche. Quaderni del Dipartimento di Scienze del Linguaggio e letterature moderne e comparate dell’Università di Torino</w:t>
      </w:r>
      <w:r w:rsidRPr="621191B5">
        <w:rPr>
          <w:rFonts w:ascii="Times New Roman" w:hAnsi="Times New Roman" w:cs="Times New Roman"/>
          <w:sz w:val="24"/>
          <w:szCs w:val="24"/>
        </w:rPr>
        <w:t xml:space="preserve">, 3, </w:t>
      </w:r>
      <w:r w:rsidR="00D278EA" w:rsidRPr="621191B5">
        <w:rPr>
          <w:rFonts w:ascii="Times New Roman" w:hAnsi="Times New Roman" w:cs="Times New Roman"/>
          <w:sz w:val="24"/>
          <w:szCs w:val="24"/>
        </w:rPr>
        <w:t xml:space="preserve">Alessandria, </w:t>
      </w:r>
      <w:r w:rsidRPr="621191B5">
        <w:rPr>
          <w:rFonts w:ascii="Times New Roman" w:hAnsi="Times New Roman" w:cs="Times New Roman"/>
          <w:sz w:val="24"/>
          <w:szCs w:val="24"/>
        </w:rPr>
        <w:t xml:space="preserve">Edizioni dell’Orso, </w:t>
      </w:r>
      <w:r w:rsidR="00FB6D05" w:rsidRPr="621191B5">
        <w:rPr>
          <w:rFonts w:ascii="Times New Roman" w:hAnsi="Times New Roman" w:cs="Times New Roman"/>
          <w:sz w:val="24"/>
          <w:szCs w:val="24"/>
        </w:rPr>
        <w:t>171-190.</w:t>
      </w:r>
    </w:p>
    <w:p w14:paraId="6DFB9E20" w14:textId="77777777" w:rsidR="000122BE" w:rsidRPr="004E364D" w:rsidRDefault="000122B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DF0F5" w14:textId="77777777" w:rsidR="00F3126A" w:rsidRPr="004E364D" w:rsidRDefault="009B3618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621191B5">
        <w:rPr>
          <w:rFonts w:ascii="Times New Roman" w:hAnsi="Times New Roman" w:cs="Times New Roman"/>
          <w:sz w:val="24"/>
          <w:szCs w:val="24"/>
        </w:rPr>
        <w:t xml:space="preserve">, “L’utilità dell’introduzione sistematica delle collocazioni nella voce lessicografica bilingue. L’esempio del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Dizionario di Tedesco</w:t>
      </w:r>
      <w:r w:rsidRPr="621191B5">
        <w:rPr>
          <w:rFonts w:ascii="Times New Roman" w:hAnsi="Times New Roman" w:cs="Times New Roman"/>
          <w:sz w:val="24"/>
          <w:szCs w:val="24"/>
        </w:rPr>
        <w:t xml:space="preserve"> (G</w:t>
      </w:r>
      <w:r w:rsidR="00526986" w:rsidRPr="621191B5">
        <w:rPr>
          <w:rFonts w:ascii="Times New Roman" w:hAnsi="Times New Roman" w:cs="Times New Roman"/>
          <w:sz w:val="24"/>
          <w:szCs w:val="24"/>
        </w:rPr>
        <w:t>iacoma-</w:t>
      </w:r>
      <w:proofErr w:type="spellStart"/>
      <w:r w:rsidR="00526986" w:rsidRPr="621191B5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="00CC22C3" w:rsidRPr="621191B5">
        <w:rPr>
          <w:rFonts w:ascii="Times New Roman" w:hAnsi="Times New Roman" w:cs="Times New Roman"/>
          <w:sz w:val="24"/>
          <w:szCs w:val="24"/>
        </w:rPr>
        <w:t>, Zanichelli-</w:t>
      </w:r>
      <w:proofErr w:type="spellStart"/>
      <w:r w:rsidR="00CC22C3" w:rsidRPr="621191B5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C22C3" w:rsidRPr="621191B5">
        <w:rPr>
          <w:rFonts w:ascii="Times New Roman" w:hAnsi="Times New Roman" w:cs="Times New Roman"/>
          <w:sz w:val="24"/>
          <w:szCs w:val="24"/>
        </w:rPr>
        <w:t>, 2001)”. In Elisa, Corino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CC22C3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CC22C3" w:rsidRPr="621191B5">
        <w:rPr>
          <w:rFonts w:ascii="Times New Roman" w:hAnsi="Times New Roman" w:cs="Times New Roman"/>
          <w:sz w:val="24"/>
          <w:szCs w:val="24"/>
        </w:rPr>
        <w:t>Carla, Marello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CC22C3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sz w:val="24"/>
          <w:szCs w:val="24"/>
        </w:rPr>
        <w:t>C</w:t>
      </w:r>
      <w:r w:rsidR="00CC22C3" w:rsidRPr="621191B5">
        <w:rPr>
          <w:rFonts w:ascii="Times New Roman" w:hAnsi="Times New Roman" w:cs="Times New Roman"/>
          <w:sz w:val="24"/>
          <w:szCs w:val="24"/>
        </w:rPr>
        <w:t>ristina, Onesti</w:t>
      </w:r>
      <w:r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Atti del XII Congresso Internazionale di Lessicografia – Torino, 6-9 settembre 2006</w:t>
      </w:r>
      <w:r w:rsidR="00D278EA" w:rsidRPr="621191B5">
        <w:rPr>
          <w:rFonts w:ascii="Times New Roman" w:hAnsi="Times New Roman" w:cs="Times New Roman"/>
          <w:sz w:val="24"/>
          <w:szCs w:val="24"/>
        </w:rPr>
        <w:t>, Alessandria</w:t>
      </w:r>
      <w:r w:rsidRPr="621191B5">
        <w:rPr>
          <w:rFonts w:ascii="Times New Roman" w:hAnsi="Times New Roman" w:cs="Times New Roman"/>
          <w:sz w:val="24"/>
          <w:szCs w:val="24"/>
        </w:rPr>
        <w:t>, Edizioni dell’Orso</w:t>
      </w:r>
      <w:r w:rsidR="00CC22C3"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="00FB6D05" w:rsidRPr="621191B5">
        <w:rPr>
          <w:rFonts w:ascii="Times New Roman" w:hAnsi="Times New Roman" w:cs="Times New Roman"/>
          <w:sz w:val="24"/>
          <w:szCs w:val="24"/>
        </w:rPr>
        <w:t>967-978.</w:t>
      </w:r>
    </w:p>
    <w:p w14:paraId="70DF9E56" w14:textId="77777777" w:rsidR="000122BE" w:rsidRPr="004E364D" w:rsidRDefault="000122B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84B18" w14:textId="77777777" w:rsidR="000122BE" w:rsidRPr="004E364D" w:rsidRDefault="000122BE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2002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“Le espressioni idiomatiche come problema lessicografico, con particolare riferimento al confronto inte</w:t>
      </w:r>
      <w:r w:rsidR="005A2EE8" w:rsidRPr="621191B5">
        <w:rPr>
          <w:rFonts w:ascii="Times New Roman" w:hAnsi="Times New Roman" w:cs="Times New Roman"/>
          <w:sz w:val="24"/>
          <w:szCs w:val="24"/>
        </w:rPr>
        <w:t>rlinguistico italiano-tedesco”. I</w:t>
      </w:r>
      <w:r w:rsidRPr="621191B5">
        <w:rPr>
          <w:rFonts w:ascii="Times New Roman" w:hAnsi="Times New Roman" w:cs="Times New Roman"/>
          <w:sz w:val="24"/>
          <w:szCs w:val="24"/>
        </w:rPr>
        <w:t xml:space="preserve">n </w:t>
      </w:r>
      <w:r w:rsidR="003B1B03" w:rsidRPr="621191B5">
        <w:rPr>
          <w:rFonts w:ascii="Times New Roman" w:hAnsi="Times New Roman" w:cs="Times New Roman"/>
          <w:sz w:val="24"/>
          <w:szCs w:val="24"/>
        </w:rPr>
        <w:t>Elena, Ferrario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3B1B03" w:rsidRPr="621191B5">
        <w:rPr>
          <w:rFonts w:ascii="Times New Roman" w:hAnsi="Times New Roman" w:cs="Times New Roman"/>
          <w:sz w:val="24"/>
          <w:szCs w:val="24"/>
        </w:rPr>
        <w:t>/</w:t>
      </w:r>
      <w:r w:rsidR="00554F0E"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="003B1B03" w:rsidRPr="621191B5">
        <w:rPr>
          <w:rFonts w:ascii="Times New Roman" w:hAnsi="Times New Roman" w:cs="Times New Roman"/>
          <w:sz w:val="24"/>
          <w:szCs w:val="24"/>
        </w:rPr>
        <w:t xml:space="preserve">Virginia, </w:t>
      </w:r>
      <w:proofErr w:type="gramStart"/>
      <w:r w:rsidR="003B1B03" w:rsidRPr="621191B5">
        <w:rPr>
          <w:rFonts w:ascii="Times New Roman" w:hAnsi="Times New Roman" w:cs="Times New Roman"/>
          <w:sz w:val="24"/>
          <w:szCs w:val="24"/>
        </w:rPr>
        <w:t>Pulcini</w:t>
      </w:r>
      <w:proofErr w:type="gramEnd"/>
      <w:r w:rsidRPr="621191B5">
        <w:rPr>
          <w:rFonts w:ascii="Times New Roman" w:hAnsi="Times New Roman" w:cs="Times New Roman"/>
          <w:sz w:val="24"/>
          <w:szCs w:val="24"/>
        </w:rPr>
        <w:t xml:space="preserve">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La lessicografia bilingue tra presente e avvenire. Atti del convegno. Vercelli 4-5 maggio 2000</w:t>
      </w:r>
      <w:r w:rsidRPr="621191B5">
        <w:rPr>
          <w:rFonts w:ascii="Times New Roman" w:hAnsi="Times New Roman" w:cs="Times New Roman"/>
          <w:sz w:val="24"/>
          <w:szCs w:val="24"/>
        </w:rPr>
        <w:t xml:space="preserve">, </w:t>
      </w:r>
      <w:r w:rsidR="00D278EA" w:rsidRPr="621191B5">
        <w:rPr>
          <w:rFonts w:ascii="Times New Roman" w:hAnsi="Times New Roman" w:cs="Times New Roman"/>
          <w:sz w:val="24"/>
          <w:szCs w:val="24"/>
        </w:rPr>
        <w:t xml:space="preserve">Vercelli, </w:t>
      </w:r>
      <w:r w:rsidR="005A2EE8" w:rsidRPr="621191B5">
        <w:rPr>
          <w:rFonts w:ascii="Times New Roman" w:hAnsi="Times New Roman" w:cs="Times New Roman"/>
          <w:sz w:val="24"/>
          <w:szCs w:val="24"/>
        </w:rPr>
        <w:t>Edizioni Mercurio,</w:t>
      </w:r>
      <w:r w:rsidR="00214012" w:rsidRPr="621191B5">
        <w:rPr>
          <w:rFonts w:ascii="Times New Roman" w:hAnsi="Times New Roman" w:cs="Times New Roman"/>
          <w:sz w:val="24"/>
          <w:szCs w:val="24"/>
        </w:rPr>
        <w:t xml:space="preserve"> 107-122.</w:t>
      </w:r>
      <w:r w:rsidRPr="62119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871BC" w14:textId="77777777" w:rsidR="00056F3C" w:rsidRPr="004E364D" w:rsidRDefault="00056F3C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2DC55" w14:textId="77777777" w:rsidR="00424E2E" w:rsidRPr="00796EFB" w:rsidRDefault="00424E2E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 Luisa, “Storia della Casa Editrice Zanichelli”. In: AA.VV.,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Storia dell'editoria europea</w:t>
      </w:r>
      <w:r w:rsidRPr="621191B5">
        <w:rPr>
          <w:rFonts w:ascii="Times New Roman" w:hAnsi="Times New Roman" w:cs="Times New Roman"/>
          <w:sz w:val="24"/>
          <w:szCs w:val="24"/>
        </w:rPr>
        <w:t>, Firenze, Shakespear</w:t>
      </w:r>
      <w:r w:rsidR="001E035A" w:rsidRPr="621191B5">
        <w:rPr>
          <w:rFonts w:ascii="Times New Roman" w:hAnsi="Times New Roman" w:cs="Times New Roman"/>
          <w:sz w:val="24"/>
          <w:szCs w:val="24"/>
        </w:rPr>
        <w:t xml:space="preserve">e and Company, 1995, vol. II, </w:t>
      </w:r>
      <w:r w:rsidRPr="621191B5">
        <w:rPr>
          <w:rFonts w:ascii="Times New Roman" w:hAnsi="Times New Roman" w:cs="Times New Roman"/>
          <w:sz w:val="24"/>
          <w:szCs w:val="24"/>
        </w:rPr>
        <w:t>839-848</w:t>
      </w:r>
      <w:r w:rsidR="001E035A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144A5D23" w14:textId="77777777" w:rsidR="00424E2E" w:rsidRPr="00796EFB" w:rsidRDefault="00424E2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96D88" w14:textId="77777777" w:rsidR="00424E2E" w:rsidRPr="00796EFB" w:rsidRDefault="00424E2E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 Luisa, “Storia della Casa Editrice Loescher”. In: AA.VV.,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Storia dell'editoria europea</w:t>
      </w:r>
      <w:r w:rsidRPr="621191B5">
        <w:rPr>
          <w:rFonts w:ascii="Times New Roman" w:hAnsi="Times New Roman" w:cs="Times New Roman"/>
          <w:sz w:val="24"/>
          <w:szCs w:val="24"/>
        </w:rPr>
        <w:t>, Firenze, Shakespear</w:t>
      </w:r>
      <w:r w:rsidR="001E035A" w:rsidRPr="621191B5">
        <w:rPr>
          <w:rFonts w:ascii="Times New Roman" w:hAnsi="Times New Roman" w:cs="Times New Roman"/>
          <w:sz w:val="24"/>
          <w:szCs w:val="24"/>
        </w:rPr>
        <w:t>e and Company, 1995, vol. II,</w:t>
      </w:r>
      <w:r w:rsidRPr="621191B5">
        <w:rPr>
          <w:rFonts w:ascii="Times New Roman" w:hAnsi="Times New Roman" w:cs="Times New Roman"/>
          <w:sz w:val="24"/>
          <w:szCs w:val="24"/>
        </w:rPr>
        <w:t xml:space="preserve"> 663-667</w:t>
      </w:r>
      <w:r w:rsidR="001E035A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738610EB" w14:textId="77777777" w:rsidR="00424E2E" w:rsidRPr="00796EFB" w:rsidRDefault="00424E2E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31BA9" w14:textId="77777777" w:rsidR="00424E2E" w:rsidRPr="00796EFB" w:rsidRDefault="00424E2E" w:rsidP="264920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 Luisa, “Storia della Casa Editrice S.E.I.”. In: AA.VV.,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Storia dell'editoria europea</w:t>
      </w:r>
      <w:r w:rsidRPr="621191B5">
        <w:rPr>
          <w:rFonts w:ascii="Times New Roman" w:hAnsi="Times New Roman" w:cs="Times New Roman"/>
          <w:sz w:val="24"/>
          <w:szCs w:val="24"/>
        </w:rPr>
        <w:t>, Firenze, Shakespeare</w:t>
      </w:r>
      <w:r w:rsidR="001E035A" w:rsidRPr="621191B5">
        <w:rPr>
          <w:rFonts w:ascii="Times New Roman" w:hAnsi="Times New Roman" w:cs="Times New Roman"/>
          <w:sz w:val="24"/>
          <w:szCs w:val="24"/>
        </w:rPr>
        <w:t xml:space="preserve"> and Company, vol. II, </w:t>
      </w:r>
      <w:r w:rsidRPr="621191B5">
        <w:rPr>
          <w:rFonts w:ascii="Times New Roman" w:hAnsi="Times New Roman" w:cs="Times New Roman"/>
          <w:sz w:val="24"/>
          <w:szCs w:val="24"/>
        </w:rPr>
        <w:t>785-787</w:t>
      </w:r>
      <w:r w:rsidR="001E035A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637805D2" w14:textId="77777777" w:rsidR="00424E2E" w:rsidRDefault="00424E2E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72A" w14:textId="77777777" w:rsidR="00747B3C" w:rsidRPr="00751B3F" w:rsidRDefault="000122BE" w:rsidP="264920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21191B5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Pr="621191B5">
        <w:rPr>
          <w:rFonts w:ascii="Times New Roman" w:hAnsi="Times New Roman" w:cs="Times New Roman"/>
          <w:sz w:val="24"/>
          <w:szCs w:val="24"/>
        </w:rPr>
        <w:t xml:space="preserve"> Giacoma, Luisa, </w:t>
      </w:r>
      <w:r w:rsidR="0085484B" w:rsidRPr="621191B5">
        <w:rPr>
          <w:rFonts w:ascii="Times New Roman" w:hAnsi="Times New Roman" w:cs="Times New Roman"/>
          <w:sz w:val="24"/>
          <w:szCs w:val="24"/>
        </w:rPr>
        <w:t>“</w:t>
      </w:r>
      <w:r w:rsidRPr="621191B5">
        <w:rPr>
          <w:rFonts w:ascii="Times New Roman" w:hAnsi="Times New Roman" w:cs="Times New Roman"/>
          <w:sz w:val="24"/>
          <w:szCs w:val="24"/>
        </w:rPr>
        <w:t xml:space="preserve">Due casi di amicizia agli antipodi: Achille e Patroclo, Goethe e </w:t>
      </w:r>
      <w:proofErr w:type="spellStart"/>
      <w:r w:rsidRPr="621191B5">
        <w:rPr>
          <w:rFonts w:ascii="Times New Roman" w:hAnsi="Times New Roman" w:cs="Times New Roman"/>
          <w:sz w:val="24"/>
          <w:szCs w:val="24"/>
        </w:rPr>
        <w:t>Schiller</w:t>
      </w:r>
      <w:proofErr w:type="spellEnd"/>
      <w:r w:rsidR="0085484B" w:rsidRPr="621191B5">
        <w:rPr>
          <w:rFonts w:ascii="Times New Roman" w:hAnsi="Times New Roman" w:cs="Times New Roman"/>
          <w:sz w:val="24"/>
          <w:szCs w:val="24"/>
        </w:rPr>
        <w:t>”</w:t>
      </w:r>
      <w:r w:rsidRPr="621191B5">
        <w:rPr>
          <w:rFonts w:ascii="Times New Roman" w:hAnsi="Times New Roman" w:cs="Times New Roman"/>
          <w:sz w:val="24"/>
          <w:szCs w:val="24"/>
        </w:rPr>
        <w:t xml:space="preserve">. In AA.VV., </w:t>
      </w:r>
      <w:r w:rsidRPr="621191B5">
        <w:rPr>
          <w:rFonts w:ascii="Times New Roman" w:hAnsi="Times New Roman" w:cs="Times New Roman"/>
          <w:i/>
          <w:iCs/>
          <w:sz w:val="24"/>
          <w:szCs w:val="24"/>
        </w:rPr>
        <w:t>Il concetto dell'amicizia nella storia della cultura europea. Atti del XXII convegno internazionale di studi italo-tedeschi</w:t>
      </w:r>
      <w:r w:rsidRPr="621191B5">
        <w:rPr>
          <w:rFonts w:ascii="Times New Roman" w:hAnsi="Times New Roman" w:cs="Times New Roman"/>
          <w:sz w:val="24"/>
          <w:szCs w:val="24"/>
        </w:rPr>
        <w:t xml:space="preserve">, Merano, Istituto Culturale Italo-Tedesco in </w:t>
      </w:r>
      <w:r w:rsidR="001E035A" w:rsidRPr="621191B5">
        <w:rPr>
          <w:rFonts w:ascii="Times New Roman" w:hAnsi="Times New Roman" w:cs="Times New Roman"/>
          <w:sz w:val="24"/>
          <w:szCs w:val="24"/>
        </w:rPr>
        <w:t xml:space="preserve">Alto Adige, </w:t>
      </w:r>
      <w:r w:rsidRPr="621191B5">
        <w:rPr>
          <w:rFonts w:ascii="Times New Roman" w:hAnsi="Times New Roman" w:cs="Times New Roman"/>
          <w:sz w:val="24"/>
          <w:szCs w:val="24"/>
        </w:rPr>
        <w:t>52</w:t>
      </w:r>
      <w:r w:rsidR="001E035A" w:rsidRPr="621191B5">
        <w:rPr>
          <w:rFonts w:ascii="Times New Roman" w:hAnsi="Times New Roman" w:cs="Times New Roman"/>
          <w:sz w:val="24"/>
          <w:szCs w:val="24"/>
        </w:rPr>
        <w:t>.</w:t>
      </w:r>
    </w:p>
    <w:p w14:paraId="463F29E8" w14:textId="77777777" w:rsidR="00751B3F" w:rsidRPr="002805A2" w:rsidRDefault="00751B3F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FB2B8" w14:textId="77777777" w:rsidR="00751B3F" w:rsidRPr="00751B3F" w:rsidRDefault="00751B3F" w:rsidP="2649204B">
      <w:pPr>
        <w:pStyle w:val="Titolo3"/>
        <w:rPr>
          <w:color w:val="000000"/>
          <w:lang w:val="de-DE"/>
        </w:rPr>
      </w:pPr>
      <w:proofErr w:type="spellStart"/>
      <w:r w:rsidRPr="2649204B">
        <w:rPr>
          <w:lang w:val="de-DE"/>
        </w:rPr>
        <w:t>Recensioni</w:t>
      </w:r>
      <w:proofErr w:type="spellEnd"/>
      <w:r w:rsidRPr="2649204B">
        <w:rPr>
          <w:lang w:val="de-DE"/>
        </w:rPr>
        <w:t xml:space="preserve"> </w:t>
      </w:r>
    </w:p>
    <w:p w14:paraId="3B7B4B86" w14:textId="77777777" w:rsidR="00751B3F" w:rsidRPr="00B1450F" w:rsidRDefault="00751B3F" w:rsidP="2649204B">
      <w:pPr>
        <w:jc w:val="both"/>
        <w:rPr>
          <w:rFonts w:ascii="Times New Roman" w:hAnsi="Times New Roman" w:cs="Times New Roman"/>
          <w:b/>
          <w:bCs/>
          <w:color w:val="000000"/>
          <w:sz w:val="29"/>
          <w:szCs w:val="29"/>
          <w:lang w:val="de-DE"/>
        </w:rPr>
      </w:pPr>
    </w:p>
    <w:p w14:paraId="5F3804A4" w14:textId="77777777" w:rsidR="00751B3F" w:rsidRPr="00B1450F" w:rsidRDefault="00751B3F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2018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Luisa, </w:t>
      </w:r>
      <w:r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Elena Schäfer, Lehrwerksintegrierte Lernvideos als innovatives Unterrichtsmedium im fremdsprachlichen Anfangsunterricht (Französisch/Spanisch.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Tübingen,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Narr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Francke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Attempto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Verlag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>, 2017, pp. 374, € 78</w:t>
      </w:r>
      <w:r w:rsidRPr="2649204B">
        <w:rPr>
          <w:rFonts w:ascii="Times New Roman" w:hAnsi="Times New Roman" w:cs="Times New Roman"/>
          <w:sz w:val="24"/>
          <w:szCs w:val="24"/>
        </w:rPr>
        <w:t xml:space="preserve">. In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Studi Germanici</w:t>
      </w:r>
      <w:r w:rsidRPr="2649204B">
        <w:rPr>
          <w:rFonts w:ascii="Times New Roman" w:hAnsi="Times New Roman" w:cs="Times New Roman"/>
          <w:sz w:val="24"/>
          <w:szCs w:val="24"/>
        </w:rPr>
        <w:t>, 2017/12</w:t>
      </w:r>
      <w:r w:rsidR="00426321" w:rsidRPr="2649204B">
        <w:rPr>
          <w:rFonts w:ascii="Times New Roman" w:hAnsi="Times New Roman" w:cs="Times New Roman"/>
          <w:sz w:val="24"/>
          <w:szCs w:val="24"/>
        </w:rPr>
        <w:t>, 508-510</w:t>
      </w:r>
      <w:r w:rsidRPr="2649204B">
        <w:rPr>
          <w:rFonts w:ascii="Times New Roman" w:hAnsi="Times New Roman" w:cs="Times New Roman"/>
          <w:sz w:val="24"/>
          <w:szCs w:val="24"/>
        </w:rPr>
        <w:t>.</w:t>
      </w:r>
    </w:p>
    <w:p w14:paraId="3A0FF5F2" w14:textId="77777777" w:rsidR="00A965FE" w:rsidRPr="00044334" w:rsidRDefault="00A965FE" w:rsidP="2649204B">
      <w:pPr>
        <w:jc w:val="both"/>
        <w:rPr>
          <w:rFonts w:ascii="Times New Roman" w:hAnsi="Times New Roman" w:cs="Times New Roman"/>
        </w:rPr>
      </w:pPr>
    </w:p>
    <w:p w14:paraId="43ED1FC5" w14:textId="77777777" w:rsidR="00747B3C" w:rsidRPr="00747B3C" w:rsidRDefault="00747B3C" w:rsidP="2649204B">
      <w:pPr>
        <w:pStyle w:val="Titolo3"/>
        <w:ind w:left="0"/>
        <w:rPr>
          <w:color w:val="000000"/>
        </w:rPr>
      </w:pPr>
      <w:r w:rsidRPr="2649204B">
        <w:rPr>
          <w:color w:val="000000" w:themeColor="text1"/>
        </w:rPr>
        <w:t>Tesi</w:t>
      </w:r>
    </w:p>
    <w:p w14:paraId="5630AD66" w14:textId="77777777" w:rsidR="00747B3C" w:rsidRDefault="00747B3C" w:rsidP="264920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89DDC" w14:textId="77777777" w:rsidR="00AF62FA" w:rsidRDefault="00747B3C" w:rsidP="6FBB1EC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Teoria e pratica della </w:t>
      </w:r>
      <w:proofErr w:type="spellStart"/>
      <w:r w:rsidRPr="2649204B">
        <w:rPr>
          <w:rFonts w:ascii="Times New Roman" w:hAnsi="Times New Roman" w:cs="Times New Roman"/>
          <w:i/>
          <w:iCs/>
          <w:sz w:val="24"/>
          <w:szCs w:val="24"/>
        </w:rPr>
        <w:t>fraseografia</w:t>
      </w:r>
      <w:proofErr w:type="spellEnd"/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bilingue di Tedesco-Italiano</w:t>
      </w:r>
      <w:r w:rsidRPr="2649204B">
        <w:rPr>
          <w:rFonts w:ascii="Times New Roman" w:hAnsi="Times New Roman" w:cs="Times New Roman"/>
          <w:sz w:val="24"/>
          <w:szCs w:val="24"/>
        </w:rPr>
        <w:t>, tesi di dottorato.</w:t>
      </w:r>
    </w:p>
    <w:p w14:paraId="61829076" w14:textId="77777777" w:rsidR="00AF62FA" w:rsidRDefault="00AF62FA" w:rsidP="6FBB1EC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A26C" w14:textId="77777777" w:rsidR="00747B3C" w:rsidRDefault="00747B3C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1992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r w:rsidR="00AF62FA" w:rsidRPr="2649204B">
        <w:rPr>
          <w:rFonts w:ascii="Times New Roman" w:hAnsi="Times New Roman" w:cs="Times New Roman"/>
          <w:i/>
          <w:iCs/>
          <w:sz w:val="24"/>
          <w:szCs w:val="24"/>
        </w:rPr>
        <w:t>Problemi linguistici e lessicografici connessi alla realizzazione di un dizionario di espressioni idiomatiche Tedesco-Italiano. Progetto del dizionario</w:t>
      </w:r>
      <w:r w:rsidRPr="2649204B">
        <w:rPr>
          <w:rFonts w:ascii="Times New Roman" w:hAnsi="Times New Roman" w:cs="Times New Roman"/>
          <w:sz w:val="24"/>
          <w:szCs w:val="24"/>
        </w:rPr>
        <w:t>, tesi di laurea.</w:t>
      </w:r>
    </w:p>
    <w:p w14:paraId="2BA226A1" w14:textId="77777777" w:rsidR="00AF72A0" w:rsidRDefault="00AF72A0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DF3AE0" w14:textId="77777777" w:rsidR="00672D0B" w:rsidRPr="00747B3C" w:rsidRDefault="00672D0B" w:rsidP="2649204B">
      <w:pPr>
        <w:pStyle w:val="Titolo3"/>
        <w:rPr>
          <w:color w:val="000000"/>
        </w:rPr>
      </w:pPr>
      <w:r w:rsidRPr="2649204B">
        <w:rPr>
          <w:color w:val="000000" w:themeColor="text1"/>
        </w:rPr>
        <w:t>Relazione finale abilitazione</w:t>
      </w:r>
    </w:p>
    <w:p w14:paraId="17AD93B2" w14:textId="77777777" w:rsidR="00747B3C" w:rsidRPr="0027254D" w:rsidRDefault="00747B3C" w:rsidP="264920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931B05" w14:textId="77777777" w:rsidR="00515D6D" w:rsidRPr="00554F0E" w:rsidRDefault="00672D0B" w:rsidP="2649204B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2649204B">
        <w:rPr>
          <w:rFonts w:ascii="Times New Roman" w:hAnsi="Times New Roman" w:cs="Times New Roman"/>
          <w:sz w:val="24"/>
          <w:szCs w:val="24"/>
        </w:rPr>
        <w:t xml:space="preserve"> Giacoma, Luisa,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Il tirocinio nella scuola secondaria superiore: riflessioni    teoriche, osservazioni, applicazioni pratiche e breve analisi dei materiali didattici</w:t>
      </w:r>
    </w:p>
    <w:p w14:paraId="0DE4B5B7" w14:textId="77777777" w:rsidR="00303179" w:rsidRPr="002805A2" w:rsidRDefault="00303179" w:rsidP="264920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23A2" w14:textId="77777777" w:rsidR="0010554C" w:rsidRPr="0006774A" w:rsidRDefault="005C61F6" w:rsidP="2649204B">
      <w:pPr>
        <w:pStyle w:val="Titolo3"/>
        <w:rPr>
          <w:color w:val="000000"/>
        </w:rPr>
      </w:pPr>
      <w:r w:rsidRPr="2649204B">
        <w:rPr>
          <w:color w:val="000000" w:themeColor="text1"/>
        </w:rPr>
        <w:t xml:space="preserve">Recensioni </w:t>
      </w:r>
      <w:r w:rsidR="00CB2255" w:rsidRPr="2649204B">
        <w:rPr>
          <w:color w:val="000000" w:themeColor="text1"/>
        </w:rPr>
        <w:t>sui dizionari</w:t>
      </w:r>
    </w:p>
    <w:p w14:paraId="66204FF1" w14:textId="77777777" w:rsidR="00DC7B60" w:rsidRPr="00B1450F" w:rsidRDefault="00DC7B60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908DAA" w14:textId="77777777" w:rsidR="000D634D" w:rsidRPr="000D634D" w:rsidRDefault="00DC7B60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2015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r w:rsidR="000D634D" w:rsidRPr="2649204B">
        <w:rPr>
          <w:rFonts w:ascii="Times New Roman" w:hAnsi="Times New Roman" w:cs="Times New Roman"/>
          <w:sz w:val="24"/>
          <w:szCs w:val="24"/>
        </w:rPr>
        <w:t xml:space="preserve">Giardina, Roberto, </w:t>
      </w:r>
      <w:r w:rsidR="002805A2" w:rsidRPr="2649204B">
        <w:rPr>
          <w:rFonts w:ascii="Times New Roman" w:hAnsi="Times New Roman" w:cs="Times New Roman"/>
          <w:sz w:val="24"/>
          <w:szCs w:val="24"/>
        </w:rPr>
        <w:t>“</w:t>
      </w:r>
      <w:r w:rsidR="00455BB3" w:rsidRPr="2649204B">
        <w:rPr>
          <w:rFonts w:ascii="Times New Roman" w:hAnsi="Times New Roman" w:cs="Times New Roman"/>
          <w:sz w:val="24"/>
          <w:szCs w:val="24"/>
        </w:rPr>
        <w:t>Italiano intraducibile in Tedesco</w:t>
      </w:r>
      <w:r w:rsidR="002805A2" w:rsidRPr="2649204B">
        <w:rPr>
          <w:rFonts w:ascii="Times New Roman" w:hAnsi="Times New Roman" w:cs="Times New Roman"/>
          <w:sz w:val="24"/>
          <w:szCs w:val="24"/>
        </w:rPr>
        <w:t>”</w:t>
      </w:r>
      <w:r w:rsidR="00455BB3" w:rsidRPr="2649204B">
        <w:rPr>
          <w:rFonts w:ascii="Times New Roman" w:hAnsi="Times New Roman" w:cs="Times New Roman"/>
          <w:sz w:val="24"/>
          <w:szCs w:val="24"/>
        </w:rPr>
        <w:t>. In</w:t>
      </w:r>
      <w:r w:rsidR="002805A2" w:rsidRPr="2649204B">
        <w:rPr>
          <w:rFonts w:ascii="Times New Roman" w:hAnsi="Times New Roman" w:cs="Times New Roman"/>
          <w:sz w:val="24"/>
          <w:szCs w:val="24"/>
        </w:rPr>
        <w:t>:</w:t>
      </w:r>
      <w:r w:rsidR="00455BB3" w:rsidRPr="2649204B">
        <w:rPr>
          <w:rFonts w:ascii="Times New Roman" w:hAnsi="Times New Roman" w:cs="Times New Roman"/>
          <w:sz w:val="24"/>
          <w:szCs w:val="24"/>
        </w:rPr>
        <w:t xml:space="preserve"> Italia Oggi, 11 giugno 2015.</w:t>
      </w:r>
    </w:p>
    <w:p w14:paraId="2DBF0D7D" w14:textId="77777777" w:rsidR="000D634D" w:rsidRDefault="000D634D" w:rsidP="2649204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3C39" w14:textId="77777777" w:rsidR="006A5803" w:rsidRPr="006A5803" w:rsidRDefault="006A5803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Barberis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Paola, „Lucciole, lampi e parole di luce.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Il Nuovo dizionario di tedesco. Dizionario tedesco-italiano italiano-tedesco, </w:t>
      </w:r>
      <w:r w:rsidRPr="2649204B">
        <w:rPr>
          <w:rFonts w:ascii="Times New Roman" w:hAnsi="Times New Roman" w:cs="Times New Roman"/>
          <w:sz w:val="24"/>
          <w:szCs w:val="24"/>
        </w:rPr>
        <w:t xml:space="preserve">a cura di Luisa Giacoma e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 III edizione, Bologna, Zanichelli, 2014“. In: Rivista Tradurre. Pratiche, teorie, strumenti, 2014/7</w:t>
      </w:r>
      <w:r w:rsidR="005850CF" w:rsidRPr="2649204B">
        <w:rPr>
          <w:rFonts w:ascii="Times New Roman" w:hAnsi="Times New Roman" w:cs="Times New Roman"/>
          <w:sz w:val="24"/>
          <w:szCs w:val="24"/>
        </w:rPr>
        <w:t>, http://rivistatradurre.it/2014/11/la-recensione-3-lucciole-lampi-e-parole-di-luce/</w:t>
      </w:r>
      <w:r w:rsidRPr="2649204B">
        <w:rPr>
          <w:rFonts w:ascii="Times New Roman" w:hAnsi="Times New Roman" w:cs="Times New Roman"/>
          <w:sz w:val="24"/>
          <w:szCs w:val="24"/>
        </w:rPr>
        <w:t>.</w:t>
      </w:r>
    </w:p>
    <w:p w14:paraId="6B62F1B3" w14:textId="77777777" w:rsidR="006A5803" w:rsidRPr="006A5803" w:rsidRDefault="006A5803" w:rsidP="2649204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C711A" w14:textId="77777777" w:rsidR="00B319FB" w:rsidRPr="000F712E" w:rsidRDefault="00D0402D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2012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>Blühdorn</w:t>
      </w:r>
      <w:proofErr w:type="spellEnd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>Hardarik</w:t>
      </w:r>
      <w:proofErr w:type="spellEnd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>, „</w:t>
      </w:r>
      <w:proofErr w:type="spellStart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Luisa; Kolb, Susanne: </w:t>
      </w:r>
      <w:r w:rsidR="005C61F6" w:rsidRPr="2649204B">
        <w:rPr>
          <w:rFonts w:ascii="Times New Roman" w:hAnsi="Times New Roman" w:cs="Times New Roman"/>
          <w:i/>
          <w:iCs/>
          <w:sz w:val="24"/>
          <w:szCs w:val="24"/>
          <w:lang w:val="de-DE"/>
        </w:rPr>
        <w:t>PONS Wörterbuch Studienausgabe Italienisch-Deutsch/Deutsch-Italienisch</w:t>
      </w:r>
      <w:r w:rsidR="005C61F6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C61F6" w:rsidRPr="2649204B">
        <w:rPr>
          <w:rFonts w:ascii="Times New Roman" w:hAnsi="Times New Roman" w:cs="Times New Roman"/>
          <w:sz w:val="24"/>
          <w:szCs w:val="24"/>
        </w:rPr>
        <w:t xml:space="preserve">Stuttgart: PONS, 2010; </w:t>
      </w:r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Il Tedesco </w:t>
      </w:r>
      <w:proofErr w:type="spellStart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>smart</w:t>
      </w:r>
      <w:proofErr w:type="spellEnd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. Dizionario Tedesco-Italiano/Italiano-Tedesco - </w:t>
      </w:r>
      <w:proofErr w:type="spellStart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>Wörterbuch</w:t>
      </w:r>
      <w:proofErr w:type="spellEnd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>Deutsch-Italienisch</w:t>
      </w:r>
      <w:proofErr w:type="spellEnd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5C61F6" w:rsidRPr="2649204B">
        <w:rPr>
          <w:rFonts w:ascii="Times New Roman" w:hAnsi="Times New Roman" w:cs="Times New Roman"/>
          <w:i/>
          <w:iCs/>
          <w:sz w:val="24"/>
          <w:szCs w:val="24"/>
        </w:rPr>
        <w:t>Italienisch-Deutsch</w:t>
      </w:r>
      <w:proofErr w:type="spellEnd"/>
      <w:r w:rsidR="005C61F6" w:rsidRPr="2649204B">
        <w:rPr>
          <w:rFonts w:ascii="Times New Roman" w:hAnsi="Times New Roman" w:cs="Times New Roman"/>
          <w:sz w:val="24"/>
          <w:szCs w:val="24"/>
        </w:rPr>
        <w:t xml:space="preserve">. Bologna: Zanichelli, Stuttgart: PONS, 2011”. In: </w:t>
      </w:r>
      <w:proofErr w:type="spellStart"/>
      <w:r w:rsidR="005C61F6" w:rsidRPr="2649204B">
        <w:rPr>
          <w:rFonts w:ascii="Times New Roman" w:hAnsi="Times New Roman" w:cs="Times New Roman"/>
          <w:sz w:val="24"/>
          <w:szCs w:val="24"/>
        </w:rPr>
        <w:t>InfoDaf</w:t>
      </w:r>
      <w:proofErr w:type="spellEnd"/>
      <w:r w:rsidR="005C61F6" w:rsidRPr="2649204B">
        <w:rPr>
          <w:rFonts w:ascii="Times New Roman" w:hAnsi="Times New Roman" w:cs="Times New Roman"/>
          <w:sz w:val="24"/>
          <w:szCs w:val="24"/>
        </w:rPr>
        <w:t xml:space="preserve"> 2/3, 215-218.</w:t>
      </w:r>
    </w:p>
    <w:p w14:paraId="02F2C34E" w14:textId="77777777" w:rsidR="0010554C" w:rsidRPr="0010554C" w:rsidRDefault="0010554C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48FFBB" w14:textId="77777777" w:rsidR="00B319FB" w:rsidRDefault="0010554C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2006 </w:t>
      </w:r>
      <w:r w:rsidRPr="2649204B">
        <w:rPr>
          <w:rFonts w:ascii="Times New Roman" w:hAnsi="Times New Roman" w:cs="Times New Roman"/>
          <w:sz w:val="24"/>
          <w:szCs w:val="24"/>
        </w:rPr>
        <w:t>Pandolfi, Elena Maria, “Il lessico, l’informatica e i dizionari”. In: Corriere del Ticino, 20 ottobre 2006.</w:t>
      </w:r>
    </w:p>
    <w:p w14:paraId="680A4E5D" w14:textId="77777777" w:rsidR="0010554C" w:rsidRPr="000F712E" w:rsidRDefault="0010554C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EBCE93" w14:textId="6436956A" w:rsidR="00B319FB" w:rsidRPr="009620A9" w:rsidRDefault="0510DADB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2005</w:t>
      </w:r>
      <w:r w:rsidRPr="2649204B">
        <w:rPr>
          <w:rFonts w:ascii="Times New Roman" w:hAnsi="Times New Roman" w:cs="Times New Roman"/>
          <w:sz w:val="24"/>
          <w:szCs w:val="24"/>
        </w:rPr>
        <w:t xml:space="preserve"> Carlucci, Carlo, “</w:t>
      </w:r>
      <w:r w:rsidR="3FFFFD25" w:rsidRPr="2649204B">
        <w:rPr>
          <w:rFonts w:ascii="Times New Roman" w:hAnsi="Times New Roman" w:cs="Times New Roman"/>
          <w:sz w:val="24"/>
          <w:szCs w:val="24"/>
        </w:rPr>
        <w:t>Le lingue morte a mazzate (e due dizionari davvero speciali)</w:t>
      </w:r>
      <w:r w:rsidRPr="2649204B">
        <w:rPr>
          <w:rFonts w:ascii="Times New Roman" w:hAnsi="Times New Roman" w:cs="Times New Roman"/>
          <w:sz w:val="24"/>
          <w:szCs w:val="24"/>
        </w:rPr>
        <w:t>”</w:t>
      </w:r>
      <w:r w:rsidR="039C926B" w:rsidRPr="2649204B">
        <w:rPr>
          <w:rFonts w:ascii="Times New Roman" w:hAnsi="Times New Roman" w:cs="Times New Roman"/>
          <w:sz w:val="24"/>
          <w:szCs w:val="24"/>
        </w:rPr>
        <w:t xml:space="preserve">. In: Cenobio, 2, </w:t>
      </w:r>
      <w:r w:rsidR="46C79F69" w:rsidRPr="2649204B">
        <w:rPr>
          <w:rFonts w:ascii="Times New Roman" w:hAnsi="Times New Roman" w:cs="Times New Roman"/>
          <w:sz w:val="24"/>
          <w:szCs w:val="24"/>
        </w:rPr>
        <w:t>163-174.</w:t>
      </w:r>
    </w:p>
    <w:p w14:paraId="097EF24D" w14:textId="2AD27305" w:rsidR="00B319FB" w:rsidRPr="009620A9" w:rsidRDefault="00B319FB" w:rsidP="2649204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EC024" w14:textId="4455CEE5" w:rsidR="00B319FB" w:rsidRPr="009620A9" w:rsidRDefault="00D0402D" w:rsidP="2649204B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r w:rsidR="00B319FB" w:rsidRPr="2649204B">
        <w:rPr>
          <w:rFonts w:ascii="Times New Roman" w:hAnsi="Times New Roman" w:cs="Times New Roman"/>
          <w:sz w:val="24"/>
          <w:szCs w:val="24"/>
        </w:rPr>
        <w:t xml:space="preserve">Giovanni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Gobber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: </w:t>
      </w:r>
      <w:r w:rsidR="002805A2" w:rsidRPr="264920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 – Dizionario Tedesco Italiano–Italiano Tedesco/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Wörterbuch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Italienisch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Italienisch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hrsg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. v./a cura di </w:t>
      </w:r>
      <w:r w:rsidR="00B319FB" w:rsidRPr="2649204B">
        <w:rPr>
          <w:rFonts w:ascii="Times New Roman" w:hAnsi="Times New Roman" w:cs="Times New Roman"/>
          <w:sz w:val="24"/>
          <w:szCs w:val="24"/>
        </w:rPr>
        <w:lastRenderedPageBreak/>
        <w:t xml:space="preserve">Luisa Giacoma e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="002805A2" w:rsidRPr="2649204B">
        <w:rPr>
          <w:rFonts w:ascii="Times New Roman" w:hAnsi="Times New Roman" w:cs="Times New Roman"/>
          <w:sz w:val="24"/>
          <w:szCs w:val="24"/>
        </w:rPr>
        <w:t>”</w:t>
      </w:r>
      <w:r w:rsidR="00B319FB" w:rsidRPr="2649204B">
        <w:rPr>
          <w:rFonts w:ascii="Times New Roman" w:hAnsi="Times New Roman" w:cs="Times New Roman"/>
          <w:sz w:val="24"/>
          <w:szCs w:val="24"/>
        </w:rPr>
        <w:t xml:space="preserve">. </w:t>
      </w:r>
      <w:r w:rsidR="00B319FB" w:rsidRPr="2649204B">
        <w:rPr>
          <w:rFonts w:ascii="Times New Roman" w:hAnsi="Times New Roman" w:cs="Times New Roman"/>
          <w:sz w:val="24"/>
          <w:szCs w:val="24"/>
          <w:lang w:val="en-US"/>
        </w:rPr>
        <w:t xml:space="preserve">Bologna: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  <w:lang w:val="en-US"/>
        </w:rPr>
        <w:t>Zanichelli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  <w:lang w:val="en-US"/>
        </w:rPr>
        <w:t xml:space="preserve"> &amp; Stuttgart: Pons </w:t>
      </w:r>
      <w:proofErr w:type="spellStart"/>
      <w:r w:rsidR="00B319FB" w:rsidRPr="2649204B">
        <w:rPr>
          <w:rFonts w:ascii="Times New Roman" w:hAnsi="Times New Roman" w:cs="Times New Roman"/>
          <w:sz w:val="24"/>
          <w:szCs w:val="24"/>
          <w:lang w:val="en-US"/>
        </w:rPr>
        <w:t>Klett</w:t>
      </w:r>
      <w:proofErr w:type="spellEnd"/>
      <w:r w:rsidR="00B319FB" w:rsidRPr="2649204B">
        <w:rPr>
          <w:rFonts w:ascii="Times New Roman" w:hAnsi="Times New Roman" w:cs="Times New Roman"/>
          <w:sz w:val="24"/>
          <w:szCs w:val="24"/>
          <w:lang w:val="en-US"/>
        </w:rPr>
        <w:t>. 2001. In: International Journal of Lexicography, 16, 4, 445-448.</w:t>
      </w:r>
    </w:p>
    <w:p w14:paraId="19219836" w14:textId="77777777" w:rsidR="005C3EDD" w:rsidRPr="009620A9" w:rsidRDefault="005C3EDD" w:rsidP="2649204B">
      <w:pPr>
        <w:ind w:left="426"/>
        <w:jc w:val="both"/>
        <w:rPr>
          <w:rFonts w:ascii="Times New Roman" w:hAnsi="Times New Roman" w:cs="Times New Roman"/>
          <w:lang w:val="en-US"/>
        </w:rPr>
      </w:pPr>
    </w:p>
    <w:p w14:paraId="63084935" w14:textId="77777777" w:rsidR="00D83CF2" w:rsidRPr="002805A2" w:rsidRDefault="00D83CF2" w:rsidP="2649204B">
      <w:pPr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 xml:space="preserve">2003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>, Giacoma, Luisa/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: „Il dizionario di tedesco. Dizionario tedesco-italiano/italiano-tedesco”. Zanichelli/Ernst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Klett-Verlag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. Bologna/Stuttgart 2001. 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In: </w:t>
      </w:r>
      <w:proofErr w:type="spellStart"/>
      <w:r w:rsidRPr="2649204B">
        <w:rPr>
          <w:rStyle w:val="Enfasicorsivo"/>
          <w:rFonts w:ascii="Times New Roman" w:hAnsi="Times New Roman"/>
          <w:sz w:val="24"/>
          <w:szCs w:val="24"/>
          <w:lang w:val="de-DE"/>
        </w:rPr>
        <w:t>Lexicographica</w:t>
      </w:r>
      <w:proofErr w:type="spellEnd"/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19/2003, 351-354.</w:t>
      </w:r>
    </w:p>
    <w:p w14:paraId="296FEF7D" w14:textId="77777777" w:rsidR="00D83CF2" w:rsidRDefault="00D83CF2" w:rsidP="2649204B">
      <w:pPr>
        <w:ind w:left="426"/>
        <w:jc w:val="both"/>
        <w:rPr>
          <w:rFonts w:ascii="Times New Roman" w:hAnsi="Times New Roman" w:cs="Times New Roman"/>
          <w:lang w:val="de-DE"/>
        </w:rPr>
      </w:pPr>
    </w:p>
    <w:p w14:paraId="29297A98" w14:textId="77777777" w:rsidR="005C3EDD" w:rsidRPr="0006774A" w:rsidRDefault="005C3EDD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  <w:lang w:val="de-DE"/>
        </w:rPr>
        <w:t>2002</w:t>
      </w:r>
      <w:r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 Britta Nord</w:t>
      </w:r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805A2" w:rsidRPr="2649204B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Luisa </w:t>
      </w:r>
      <w:proofErr w:type="spellStart"/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>Giacoma</w:t>
      </w:r>
      <w:proofErr w:type="spellEnd"/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, Susanne Kolb: PONS Großwörterbuch für Experten und Universität </w:t>
      </w:r>
      <w:proofErr w:type="spellStart"/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>ltalienisch</w:t>
      </w:r>
      <w:proofErr w:type="spellEnd"/>
      <w:r w:rsidR="00C545E7" w:rsidRPr="2649204B">
        <w:rPr>
          <w:rFonts w:ascii="Times New Roman" w:hAnsi="Times New Roman" w:cs="Times New Roman"/>
          <w:sz w:val="24"/>
          <w:szCs w:val="24"/>
          <w:lang w:val="de-DE"/>
        </w:rPr>
        <w:t xml:space="preserve">-Deutsch/Deutsch - Italienisch. </w:t>
      </w:r>
      <w:proofErr w:type="spellStart"/>
      <w:r w:rsidR="00C545E7" w:rsidRPr="2649204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="00C545E7" w:rsidRPr="2649204B">
        <w:rPr>
          <w:rFonts w:ascii="Times New Roman" w:hAnsi="Times New Roman" w:cs="Times New Roman"/>
          <w:sz w:val="24"/>
          <w:szCs w:val="24"/>
        </w:rPr>
        <w:t>: Stuttgart</w:t>
      </w:r>
      <w:r w:rsidR="002805A2" w:rsidRPr="2649204B">
        <w:rPr>
          <w:rFonts w:ascii="Times New Roman" w:hAnsi="Times New Roman" w:cs="Times New Roman"/>
          <w:sz w:val="24"/>
          <w:szCs w:val="24"/>
        </w:rPr>
        <w:t>”</w:t>
      </w:r>
      <w:r w:rsidR="00C545E7" w:rsidRPr="2649204B">
        <w:rPr>
          <w:rFonts w:ascii="Times New Roman" w:hAnsi="Times New Roman" w:cs="Times New Roman"/>
          <w:sz w:val="24"/>
          <w:szCs w:val="24"/>
        </w:rPr>
        <w:t xml:space="preserve"> 2001, </w:t>
      </w:r>
      <w:r w:rsidRPr="2649204B">
        <w:rPr>
          <w:rFonts w:ascii="Times New Roman" w:hAnsi="Times New Roman" w:cs="Times New Roman"/>
          <w:sz w:val="24"/>
          <w:szCs w:val="24"/>
        </w:rPr>
        <w:t>MDÜ 4-5</w:t>
      </w:r>
      <w:r w:rsidR="00911757" w:rsidRPr="2649204B">
        <w:rPr>
          <w:rFonts w:ascii="Times New Roman" w:hAnsi="Times New Roman" w:cs="Times New Roman"/>
          <w:sz w:val="24"/>
          <w:szCs w:val="24"/>
        </w:rPr>
        <w:t>, 89.</w:t>
      </w:r>
    </w:p>
    <w:p w14:paraId="7194DBDC" w14:textId="77777777" w:rsidR="004B33E4" w:rsidRPr="0006774A" w:rsidRDefault="004B33E4" w:rsidP="264920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CD245A" w14:textId="0EC1F076" w:rsidR="00D42362" w:rsidRPr="00B1450F" w:rsidRDefault="004B33E4" w:rsidP="00BC23E7">
      <w:p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649204B">
        <w:rPr>
          <w:rFonts w:ascii="Times New Roman" w:hAnsi="Times New Roman" w:cs="Times New Roman"/>
          <w:b/>
          <w:bCs/>
          <w:sz w:val="24"/>
          <w:szCs w:val="24"/>
        </w:rPr>
        <w:t>2001</w:t>
      </w:r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Nickenig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, </w:t>
      </w:r>
      <w:r w:rsidR="002805A2" w:rsidRPr="2649204B">
        <w:rPr>
          <w:rFonts w:ascii="Times New Roman" w:hAnsi="Times New Roman" w:cs="Times New Roman"/>
          <w:sz w:val="24"/>
          <w:szCs w:val="24"/>
        </w:rPr>
        <w:t>“</w:t>
      </w:r>
      <w:r w:rsidRPr="2649204B">
        <w:rPr>
          <w:rFonts w:ascii="Times New Roman" w:hAnsi="Times New Roman" w:cs="Times New Roman"/>
          <w:sz w:val="24"/>
          <w:szCs w:val="24"/>
        </w:rPr>
        <w:t xml:space="preserve">Luisa Giacoma,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Susanne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649204B">
        <w:rPr>
          <w:rFonts w:ascii="Times New Roman" w:hAnsi="Times New Roman" w:cs="Times New Roman"/>
          <w:sz w:val="24"/>
          <w:szCs w:val="24"/>
        </w:rPr>
        <w:t>Kolb</w:t>
      </w:r>
      <w:proofErr w:type="spellEnd"/>
      <w:r w:rsidRPr="2649204B">
        <w:rPr>
          <w:rFonts w:ascii="Times New Roman" w:hAnsi="Times New Roman" w:cs="Times New Roman"/>
          <w:sz w:val="24"/>
          <w:szCs w:val="24"/>
        </w:rPr>
        <w:t xml:space="preserve"> (Hg.):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Il dizionario di tedesco, </w:t>
      </w:r>
      <w:r w:rsidRPr="2649204B">
        <w:rPr>
          <w:rFonts w:ascii="Times New Roman" w:hAnsi="Times New Roman" w:cs="Times New Roman"/>
          <w:sz w:val="24"/>
          <w:szCs w:val="24"/>
        </w:rPr>
        <w:t xml:space="preserve">Bologna, Zanichelli, 2001, 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>DIT. Dizionario tedesco italiano – italiano tedesco</w:t>
      </w:r>
      <w:r w:rsidR="002805A2" w:rsidRPr="2649204B">
        <w:rPr>
          <w:rFonts w:ascii="Times New Roman" w:hAnsi="Times New Roman" w:cs="Times New Roman"/>
          <w:sz w:val="24"/>
          <w:szCs w:val="24"/>
        </w:rPr>
        <w:t>”</w:t>
      </w:r>
      <w:r w:rsidRPr="26492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2649204B">
        <w:rPr>
          <w:rFonts w:ascii="Times New Roman" w:hAnsi="Times New Roman" w:cs="Times New Roman"/>
          <w:sz w:val="24"/>
          <w:szCs w:val="24"/>
        </w:rPr>
        <w:t>Torino, Paravia, 1996 (2a edizione). In: Osservatorio critico della germanistica IV-14, Università degli Studi di Trento, 32-35.</w:t>
      </w:r>
    </w:p>
    <w:sectPr w:rsidR="00D42362" w:rsidRPr="00B1450F">
      <w:headerReference w:type="default" r:id="rId7"/>
      <w:footerReference w:type="default" r:id="rId8"/>
      <w:type w:val="continuous"/>
      <w:pgSz w:w="11880" w:h="1680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0F1A" w14:textId="77777777" w:rsidR="00AD5A36" w:rsidRDefault="00AD5A36">
      <w:r>
        <w:separator/>
      </w:r>
    </w:p>
  </w:endnote>
  <w:endnote w:type="continuationSeparator" w:id="0">
    <w:p w14:paraId="6668676C" w14:textId="77777777" w:rsidR="00AD5A36" w:rsidRDefault="00A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D184" w14:textId="77777777" w:rsidR="00D65B0D" w:rsidRPr="00654CAB" w:rsidRDefault="00D65B0D" w:rsidP="00D65B0D">
    <w:pPr>
      <w:pStyle w:val="Pidipagina"/>
      <w:jc w:val="center"/>
      <w:rPr>
        <w:rFonts w:ascii="Times New Roman" w:hAnsi="Times New Roman" w:cs="Times New Roman"/>
      </w:rPr>
    </w:pPr>
    <w:r w:rsidRPr="00654CAB">
      <w:rPr>
        <w:rStyle w:val="Numeropagina"/>
        <w:rFonts w:ascii="Times New Roman" w:hAnsi="Times New Roman"/>
      </w:rPr>
      <w:fldChar w:fldCharType="begin"/>
    </w:r>
    <w:r w:rsidRPr="00654CAB">
      <w:rPr>
        <w:rStyle w:val="Numeropagina"/>
        <w:rFonts w:ascii="Times New Roman" w:hAnsi="Times New Roman"/>
      </w:rPr>
      <w:instrText xml:space="preserve"> PAGE </w:instrText>
    </w:r>
    <w:r w:rsidRPr="00654CAB">
      <w:rPr>
        <w:rStyle w:val="Numeropagina"/>
        <w:rFonts w:ascii="Times New Roman" w:hAnsi="Times New Roman"/>
      </w:rPr>
      <w:fldChar w:fldCharType="separate"/>
    </w:r>
    <w:r w:rsidR="00303179">
      <w:rPr>
        <w:rStyle w:val="Numeropagina"/>
        <w:rFonts w:ascii="Times New Roman" w:hAnsi="Times New Roman"/>
        <w:noProof/>
      </w:rPr>
      <w:t>5</w:t>
    </w:r>
    <w:r w:rsidRPr="00654CAB">
      <w:rPr>
        <w:rStyle w:val="Numeropagina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A25ED" w14:textId="77777777" w:rsidR="00AD5A36" w:rsidRDefault="00AD5A36">
      <w:r>
        <w:separator/>
      </w:r>
    </w:p>
  </w:footnote>
  <w:footnote w:type="continuationSeparator" w:id="0">
    <w:p w14:paraId="61E49678" w14:textId="77777777" w:rsidR="00AD5A36" w:rsidRDefault="00AD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8B52" w14:textId="77777777" w:rsidR="00654CAB" w:rsidRPr="00654CAB" w:rsidRDefault="00654CAB">
    <w:pPr>
      <w:pStyle w:val="Intestazione"/>
      <w:rPr>
        <w:rFonts w:ascii="Times New Roman" w:hAnsi="Times New Roman" w:cs="Times New Roman"/>
        <w:i/>
      </w:rPr>
    </w:pPr>
    <w:r w:rsidRPr="00654CAB">
      <w:rPr>
        <w:rFonts w:ascii="Times New Roman" w:hAnsi="Times New Roman" w:cs="Times New Roman"/>
        <w:i/>
      </w:rPr>
      <w:t>Luisa Giacoma</w:t>
    </w:r>
    <w:r>
      <w:rPr>
        <w:rFonts w:ascii="Times New Roman" w:hAnsi="Times New Roman" w:cs="Times New Roman"/>
        <w:i/>
      </w:rPr>
      <w:t xml:space="preserve">                                                                                                          </w:t>
    </w:r>
    <w:r w:rsidR="00751B3F">
      <w:rPr>
        <w:rFonts w:ascii="Times New Roman" w:hAnsi="Times New Roman" w:cs="Times New Roman"/>
        <w:i/>
      </w:rPr>
      <w:t>l</w:t>
    </w:r>
    <w:r w:rsidR="007B42FB">
      <w:rPr>
        <w:rFonts w:ascii="Times New Roman" w:hAnsi="Times New Roman" w:cs="Times New Roman"/>
        <w:i/>
      </w:rPr>
      <w:t>.giacoma@</w:t>
    </w:r>
    <w:r w:rsidR="00751B3F">
      <w:rPr>
        <w:rFonts w:ascii="Times New Roman" w:hAnsi="Times New Roman" w:cs="Times New Roman"/>
        <w:i/>
      </w:rPr>
      <w:t>univda</w:t>
    </w:r>
    <w:r>
      <w:rPr>
        <w:rFonts w:ascii="Times New Roman" w:hAnsi="Times New Roman" w:cs="Times New Roman"/>
        <w:i/>
      </w:rPr>
      <w:t>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29FC"/>
    <w:multiLevelType w:val="hybridMultilevel"/>
    <w:tmpl w:val="7B9C9E34"/>
    <w:lvl w:ilvl="0" w:tplc="A09E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80E9C"/>
    <w:multiLevelType w:val="hybridMultilevel"/>
    <w:tmpl w:val="E594E0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A1C4C"/>
    <w:multiLevelType w:val="multilevel"/>
    <w:tmpl w:val="7B9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9C1A30"/>
    <w:multiLevelType w:val="hybridMultilevel"/>
    <w:tmpl w:val="99CEED42"/>
    <w:lvl w:ilvl="0" w:tplc="BD365E92">
      <w:start w:val="1"/>
      <w:numFmt w:val="decimal"/>
      <w:lvlText w:val="%1."/>
      <w:lvlJc w:val="left"/>
      <w:pPr>
        <w:ind w:left="720" w:hanging="360"/>
      </w:pPr>
    </w:lvl>
    <w:lvl w:ilvl="1" w:tplc="A30C92CE">
      <w:start w:val="1"/>
      <w:numFmt w:val="lowerLetter"/>
      <w:lvlText w:val="%2."/>
      <w:lvlJc w:val="left"/>
      <w:pPr>
        <w:ind w:left="1440" w:hanging="360"/>
      </w:pPr>
    </w:lvl>
    <w:lvl w:ilvl="2" w:tplc="5FC45F0A">
      <w:start w:val="1"/>
      <w:numFmt w:val="lowerRoman"/>
      <w:lvlText w:val="%3."/>
      <w:lvlJc w:val="right"/>
      <w:pPr>
        <w:ind w:left="2160" w:hanging="180"/>
      </w:pPr>
    </w:lvl>
    <w:lvl w:ilvl="3" w:tplc="65CEE77C">
      <w:start w:val="1"/>
      <w:numFmt w:val="decimal"/>
      <w:lvlText w:val="%4."/>
      <w:lvlJc w:val="left"/>
      <w:pPr>
        <w:ind w:left="2880" w:hanging="360"/>
      </w:pPr>
    </w:lvl>
    <w:lvl w:ilvl="4" w:tplc="137272F8">
      <w:start w:val="1"/>
      <w:numFmt w:val="lowerLetter"/>
      <w:lvlText w:val="%5."/>
      <w:lvlJc w:val="left"/>
      <w:pPr>
        <w:ind w:left="3600" w:hanging="360"/>
      </w:pPr>
    </w:lvl>
    <w:lvl w:ilvl="5" w:tplc="000AD780">
      <w:start w:val="1"/>
      <w:numFmt w:val="lowerRoman"/>
      <w:lvlText w:val="%6."/>
      <w:lvlJc w:val="right"/>
      <w:pPr>
        <w:ind w:left="4320" w:hanging="180"/>
      </w:pPr>
    </w:lvl>
    <w:lvl w:ilvl="6" w:tplc="EC6A5434">
      <w:start w:val="1"/>
      <w:numFmt w:val="decimal"/>
      <w:lvlText w:val="%7."/>
      <w:lvlJc w:val="left"/>
      <w:pPr>
        <w:ind w:left="5040" w:hanging="360"/>
      </w:pPr>
    </w:lvl>
    <w:lvl w:ilvl="7" w:tplc="D26895B2">
      <w:start w:val="1"/>
      <w:numFmt w:val="lowerLetter"/>
      <w:lvlText w:val="%8."/>
      <w:lvlJc w:val="left"/>
      <w:pPr>
        <w:ind w:left="5760" w:hanging="360"/>
      </w:pPr>
    </w:lvl>
    <w:lvl w:ilvl="8" w:tplc="582644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930"/>
    <w:multiLevelType w:val="hybridMultilevel"/>
    <w:tmpl w:val="651661F0"/>
    <w:lvl w:ilvl="0" w:tplc="D40C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39627D"/>
    <w:multiLevelType w:val="hybridMultilevel"/>
    <w:tmpl w:val="201C242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46315B0"/>
    <w:multiLevelType w:val="hybridMultilevel"/>
    <w:tmpl w:val="8FDC7B70"/>
    <w:lvl w:ilvl="0" w:tplc="03C01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695C9C"/>
    <w:multiLevelType w:val="hybridMultilevel"/>
    <w:tmpl w:val="166206D6"/>
    <w:lvl w:ilvl="0" w:tplc="821E3E76">
      <w:start w:val="1"/>
      <w:numFmt w:val="decimal"/>
      <w:lvlText w:val="%1."/>
      <w:lvlJc w:val="left"/>
      <w:pPr>
        <w:ind w:left="720" w:hanging="360"/>
      </w:pPr>
    </w:lvl>
    <w:lvl w:ilvl="1" w:tplc="8A8CA3D2">
      <w:start w:val="1"/>
      <w:numFmt w:val="lowerLetter"/>
      <w:lvlText w:val="%2."/>
      <w:lvlJc w:val="left"/>
      <w:pPr>
        <w:ind w:left="1440" w:hanging="360"/>
      </w:pPr>
    </w:lvl>
    <w:lvl w:ilvl="2" w:tplc="4120C4E6">
      <w:start w:val="1"/>
      <w:numFmt w:val="lowerRoman"/>
      <w:lvlText w:val="%3."/>
      <w:lvlJc w:val="right"/>
      <w:pPr>
        <w:ind w:left="2160" w:hanging="180"/>
      </w:pPr>
    </w:lvl>
    <w:lvl w:ilvl="3" w:tplc="674C5C6C">
      <w:start w:val="1"/>
      <w:numFmt w:val="decimal"/>
      <w:lvlText w:val="%4."/>
      <w:lvlJc w:val="left"/>
      <w:pPr>
        <w:ind w:left="2880" w:hanging="360"/>
      </w:pPr>
    </w:lvl>
    <w:lvl w:ilvl="4" w:tplc="28B4D606">
      <w:start w:val="1"/>
      <w:numFmt w:val="lowerLetter"/>
      <w:lvlText w:val="%5."/>
      <w:lvlJc w:val="left"/>
      <w:pPr>
        <w:ind w:left="3600" w:hanging="360"/>
      </w:pPr>
    </w:lvl>
    <w:lvl w:ilvl="5" w:tplc="39D28B94">
      <w:start w:val="1"/>
      <w:numFmt w:val="lowerRoman"/>
      <w:lvlText w:val="%6."/>
      <w:lvlJc w:val="right"/>
      <w:pPr>
        <w:ind w:left="4320" w:hanging="180"/>
      </w:pPr>
    </w:lvl>
    <w:lvl w:ilvl="6" w:tplc="4D46E22C">
      <w:start w:val="1"/>
      <w:numFmt w:val="decimal"/>
      <w:lvlText w:val="%7."/>
      <w:lvlJc w:val="left"/>
      <w:pPr>
        <w:ind w:left="5040" w:hanging="360"/>
      </w:pPr>
    </w:lvl>
    <w:lvl w:ilvl="7" w:tplc="32E03DEE">
      <w:start w:val="1"/>
      <w:numFmt w:val="lowerLetter"/>
      <w:lvlText w:val="%8."/>
      <w:lvlJc w:val="left"/>
      <w:pPr>
        <w:ind w:left="5760" w:hanging="360"/>
      </w:pPr>
    </w:lvl>
    <w:lvl w:ilvl="8" w:tplc="21B6C4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4BCD"/>
    <w:multiLevelType w:val="multilevel"/>
    <w:tmpl w:val="8076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5B2DC4"/>
    <w:multiLevelType w:val="hybridMultilevel"/>
    <w:tmpl w:val="34400712"/>
    <w:lvl w:ilvl="0" w:tplc="006202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944746"/>
    <w:multiLevelType w:val="hybridMultilevel"/>
    <w:tmpl w:val="2A92A9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D532A"/>
    <w:multiLevelType w:val="hybridMultilevel"/>
    <w:tmpl w:val="8076D3C0"/>
    <w:lvl w:ilvl="0" w:tplc="03C01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C066CA"/>
    <w:multiLevelType w:val="hybridMultilevel"/>
    <w:tmpl w:val="93FCD612"/>
    <w:lvl w:ilvl="0" w:tplc="2F0C5F14">
      <w:start w:val="1"/>
      <w:numFmt w:val="decimal"/>
      <w:lvlText w:val="%1."/>
      <w:lvlJc w:val="left"/>
      <w:pPr>
        <w:ind w:left="720" w:hanging="360"/>
      </w:pPr>
      <w:rPr>
        <w:b/>
        <w:bCs/>
        <w:lang w:val="de-DE"/>
      </w:rPr>
    </w:lvl>
    <w:lvl w:ilvl="1" w:tplc="C67AF3E6">
      <w:start w:val="1"/>
      <w:numFmt w:val="lowerLetter"/>
      <w:lvlText w:val="%2."/>
      <w:lvlJc w:val="left"/>
      <w:pPr>
        <w:ind w:left="1440" w:hanging="360"/>
      </w:pPr>
    </w:lvl>
    <w:lvl w:ilvl="2" w:tplc="5178BE8A">
      <w:start w:val="1"/>
      <w:numFmt w:val="lowerRoman"/>
      <w:lvlText w:val="%3."/>
      <w:lvlJc w:val="right"/>
      <w:pPr>
        <w:ind w:left="2160" w:hanging="180"/>
      </w:pPr>
    </w:lvl>
    <w:lvl w:ilvl="3" w:tplc="62DC00FA">
      <w:start w:val="1"/>
      <w:numFmt w:val="decimal"/>
      <w:lvlText w:val="%4."/>
      <w:lvlJc w:val="left"/>
      <w:pPr>
        <w:ind w:left="2880" w:hanging="360"/>
      </w:pPr>
    </w:lvl>
    <w:lvl w:ilvl="4" w:tplc="DA188E08">
      <w:start w:val="1"/>
      <w:numFmt w:val="lowerLetter"/>
      <w:lvlText w:val="%5."/>
      <w:lvlJc w:val="left"/>
      <w:pPr>
        <w:ind w:left="3600" w:hanging="360"/>
      </w:pPr>
    </w:lvl>
    <w:lvl w:ilvl="5" w:tplc="53E03246">
      <w:start w:val="1"/>
      <w:numFmt w:val="lowerRoman"/>
      <w:lvlText w:val="%6."/>
      <w:lvlJc w:val="right"/>
      <w:pPr>
        <w:ind w:left="4320" w:hanging="180"/>
      </w:pPr>
    </w:lvl>
    <w:lvl w:ilvl="6" w:tplc="F86CD90C">
      <w:start w:val="1"/>
      <w:numFmt w:val="decimal"/>
      <w:lvlText w:val="%7."/>
      <w:lvlJc w:val="left"/>
      <w:pPr>
        <w:ind w:left="5040" w:hanging="360"/>
      </w:pPr>
    </w:lvl>
    <w:lvl w:ilvl="7" w:tplc="3184DE80">
      <w:start w:val="1"/>
      <w:numFmt w:val="lowerLetter"/>
      <w:lvlText w:val="%8."/>
      <w:lvlJc w:val="left"/>
      <w:pPr>
        <w:ind w:left="5760" w:hanging="360"/>
      </w:pPr>
    </w:lvl>
    <w:lvl w:ilvl="8" w:tplc="877653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3AB1"/>
    <w:multiLevelType w:val="hybridMultilevel"/>
    <w:tmpl w:val="6310B8E0"/>
    <w:lvl w:ilvl="0" w:tplc="AB50C5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D06D88"/>
    <w:multiLevelType w:val="hybridMultilevel"/>
    <w:tmpl w:val="01BA9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881B67"/>
    <w:multiLevelType w:val="hybridMultilevel"/>
    <w:tmpl w:val="0BC877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035C25"/>
    <w:multiLevelType w:val="singleLevel"/>
    <w:tmpl w:val="5D807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</w:abstractNum>
  <w:abstractNum w:abstractNumId="17" w15:restartNumberingAfterBreak="0">
    <w:nsid w:val="694411CA"/>
    <w:multiLevelType w:val="hybridMultilevel"/>
    <w:tmpl w:val="3E163E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F6039"/>
    <w:multiLevelType w:val="hybridMultilevel"/>
    <w:tmpl w:val="67CA0E40"/>
    <w:lvl w:ilvl="0" w:tplc="12583BFC">
      <w:start w:val="1"/>
      <w:numFmt w:val="decimal"/>
      <w:lvlText w:val="%1."/>
      <w:lvlJc w:val="left"/>
      <w:pPr>
        <w:ind w:left="720" w:hanging="360"/>
      </w:pPr>
    </w:lvl>
    <w:lvl w:ilvl="1" w:tplc="88BC0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AC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6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66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1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8B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15C62"/>
    <w:multiLevelType w:val="hybridMultilevel"/>
    <w:tmpl w:val="509CDA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19"/>
  </w:num>
  <w:num w:numId="7">
    <w:abstractNumId w:val="9"/>
  </w:num>
  <w:num w:numId="8">
    <w:abstractNumId w:val="15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17"/>
  </w:num>
  <w:num w:numId="17">
    <w:abstractNumId w:val="11"/>
  </w:num>
  <w:num w:numId="18">
    <w:abstractNumId w:val="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C5"/>
    <w:rsid w:val="000122BE"/>
    <w:rsid w:val="0003067A"/>
    <w:rsid w:val="000320C5"/>
    <w:rsid w:val="00044334"/>
    <w:rsid w:val="000456EA"/>
    <w:rsid w:val="00050E8B"/>
    <w:rsid w:val="000526D7"/>
    <w:rsid w:val="000542B6"/>
    <w:rsid w:val="00056F3C"/>
    <w:rsid w:val="000616D2"/>
    <w:rsid w:val="00061FA0"/>
    <w:rsid w:val="00065747"/>
    <w:rsid w:val="0006774A"/>
    <w:rsid w:val="00081BBC"/>
    <w:rsid w:val="000A3CC3"/>
    <w:rsid w:val="000B15C4"/>
    <w:rsid w:val="000C6B97"/>
    <w:rsid w:val="000D634D"/>
    <w:rsid w:val="000E0384"/>
    <w:rsid w:val="000E2615"/>
    <w:rsid w:val="000F02B8"/>
    <w:rsid w:val="000F712E"/>
    <w:rsid w:val="00100605"/>
    <w:rsid w:val="0010554C"/>
    <w:rsid w:val="00115538"/>
    <w:rsid w:val="00116032"/>
    <w:rsid w:val="00121B4D"/>
    <w:rsid w:val="001452A7"/>
    <w:rsid w:val="00153DEB"/>
    <w:rsid w:val="0015585D"/>
    <w:rsid w:val="00160FA7"/>
    <w:rsid w:val="00170BEC"/>
    <w:rsid w:val="00170CC3"/>
    <w:rsid w:val="00172C40"/>
    <w:rsid w:val="00191F62"/>
    <w:rsid w:val="001D2533"/>
    <w:rsid w:val="001D2A30"/>
    <w:rsid w:val="001E035A"/>
    <w:rsid w:val="00214012"/>
    <w:rsid w:val="0023370E"/>
    <w:rsid w:val="00243238"/>
    <w:rsid w:val="00245550"/>
    <w:rsid w:val="00255594"/>
    <w:rsid w:val="0027254D"/>
    <w:rsid w:val="002805A2"/>
    <w:rsid w:val="00280EBD"/>
    <w:rsid w:val="00294EC6"/>
    <w:rsid w:val="002B084D"/>
    <w:rsid w:val="002B5399"/>
    <w:rsid w:val="00303179"/>
    <w:rsid w:val="00323C8E"/>
    <w:rsid w:val="0033188B"/>
    <w:rsid w:val="00345D94"/>
    <w:rsid w:val="003602D7"/>
    <w:rsid w:val="00371A00"/>
    <w:rsid w:val="00372648"/>
    <w:rsid w:val="00372D4A"/>
    <w:rsid w:val="0037545E"/>
    <w:rsid w:val="0037564C"/>
    <w:rsid w:val="00386FF9"/>
    <w:rsid w:val="003915AA"/>
    <w:rsid w:val="003953D4"/>
    <w:rsid w:val="003B1B03"/>
    <w:rsid w:val="003E7CDF"/>
    <w:rsid w:val="004006F8"/>
    <w:rsid w:val="0042039F"/>
    <w:rsid w:val="00424B0A"/>
    <w:rsid w:val="00424E2E"/>
    <w:rsid w:val="00426321"/>
    <w:rsid w:val="0042724D"/>
    <w:rsid w:val="00436C37"/>
    <w:rsid w:val="00455BB3"/>
    <w:rsid w:val="0046497B"/>
    <w:rsid w:val="00472902"/>
    <w:rsid w:val="00484E30"/>
    <w:rsid w:val="00493724"/>
    <w:rsid w:val="004B33E4"/>
    <w:rsid w:val="004B555D"/>
    <w:rsid w:val="004C2689"/>
    <w:rsid w:val="004D556F"/>
    <w:rsid w:val="004E364D"/>
    <w:rsid w:val="004E5949"/>
    <w:rsid w:val="004F6CE0"/>
    <w:rsid w:val="0050327F"/>
    <w:rsid w:val="00515D6D"/>
    <w:rsid w:val="00526986"/>
    <w:rsid w:val="00535099"/>
    <w:rsid w:val="00554F0E"/>
    <w:rsid w:val="00555FB0"/>
    <w:rsid w:val="00561C06"/>
    <w:rsid w:val="00583EA1"/>
    <w:rsid w:val="005850CF"/>
    <w:rsid w:val="005A2EE8"/>
    <w:rsid w:val="005B28F5"/>
    <w:rsid w:val="005B323C"/>
    <w:rsid w:val="005C0488"/>
    <w:rsid w:val="005C3EDD"/>
    <w:rsid w:val="005C61F6"/>
    <w:rsid w:val="005D5F6F"/>
    <w:rsid w:val="005E27D7"/>
    <w:rsid w:val="005F66A9"/>
    <w:rsid w:val="00613811"/>
    <w:rsid w:val="00632BFF"/>
    <w:rsid w:val="0064215A"/>
    <w:rsid w:val="00654CAB"/>
    <w:rsid w:val="006609FC"/>
    <w:rsid w:val="00662A5B"/>
    <w:rsid w:val="00671110"/>
    <w:rsid w:val="00672D0B"/>
    <w:rsid w:val="006908CD"/>
    <w:rsid w:val="00694FA6"/>
    <w:rsid w:val="006A31EA"/>
    <w:rsid w:val="006A5084"/>
    <w:rsid w:val="006A5803"/>
    <w:rsid w:val="006B69F7"/>
    <w:rsid w:val="006D36B9"/>
    <w:rsid w:val="00702737"/>
    <w:rsid w:val="0074378D"/>
    <w:rsid w:val="00747B3C"/>
    <w:rsid w:val="0075019C"/>
    <w:rsid w:val="00751B3F"/>
    <w:rsid w:val="00770C8F"/>
    <w:rsid w:val="00780F70"/>
    <w:rsid w:val="00796EFB"/>
    <w:rsid w:val="007B42FB"/>
    <w:rsid w:val="007C3E1E"/>
    <w:rsid w:val="007D1602"/>
    <w:rsid w:val="007E026C"/>
    <w:rsid w:val="007E3E0C"/>
    <w:rsid w:val="00841AEC"/>
    <w:rsid w:val="00852146"/>
    <w:rsid w:val="0085484B"/>
    <w:rsid w:val="0085682A"/>
    <w:rsid w:val="00860331"/>
    <w:rsid w:val="0086100E"/>
    <w:rsid w:val="008A4AFA"/>
    <w:rsid w:val="008A6463"/>
    <w:rsid w:val="008B5E36"/>
    <w:rsid w:val="008C233B"/>
    <w:rsid w:val="008D32D1"/>
    <w:rsid w:val="008D608D"/>
    <w:rsid w:val="00911757"/>
    <w:rsid w:val="009173BD"/>
    <w:rsid w:val="009538B1"/>
    <w:rsid w:val="00956A5F"/>
    <w:rsid w:val="009620A9"/>
    <w:rsid w:val="00962579"/>
    <w:rsid w:val="00977A09"/>
    <w:rsid w:val="0098373A"/>
    <w:rsid w:val="0099638D"/>
    <w:rsid w:val="00996BA6"/>
    <w:rsid w:val="00996C9B"/>
    <w:rsid w:val="009B3618"/>
    <w:rsid w:val="009F6A2F"/>
    <w:rsid w:val="009F7B23"/>
    <w:rsid w:val="00A05E93"/>
    <w:rsid w:val="00A13034"/>
    <w:rsid w:val="00A47A8F"/>
    <w:rsid w:val="00A54935"/>
    <w:rsid w:val="00A55F4F"/>
    <w:rsid w:val="00A56196"/>
    <w:rsid w:val="00A75268"/>
    <w:rsid w:val="00A956CD"/>
    <w:rsid w:val="00A965FE"/>
    <w:rsid w:val="00AB369E"/>
    <w:rsid w:val="00AD5A36"/>
    <w:rsid w:val="00AF5655"/>
    <w:rsid w:val="00AF62FA"/>
    <w:rsid w:val="00AF72A0"/>
    <w:rsid w:val="00B039D8"/>
    <w:rsid w:val="00B052E0"/>
    <w:rsid w:val="00B1450F"/>
    <w:rsid w:val="00B239A6"/>
    <w:rsid w:val="00B319FB"/>
    <w:rsid w:val="00B550ED"/>
    <w:rsid w:val="00B57AA3"/>
    <w:rsid w:val="00B75ADC"/>
    <w:rsid w:val="00B8624B"/>
    <w:rsid w:val="00BA0F1E"/>
    <w:rsid w:val="00BC045E"/>
    <w:rsid w:val="00BC23E7"/>
    <w:rsid w:val="00BC25A8"/>
    <w:rsid w:val="00BC462B"/>
    <w:rsid w:val="00BC6C2F"/>
    <w:rsid w:val="00BF402B"/>
    <w:rsid w:val="00C0226A"/>
    <w:rsid w:val="00C07E7B"/>
    <w:rsid w:val="00C24248"/>
    <w:rsid w:val="00C327EB"/>
    <w:rsid w:val="00C36D03"/>
    <w:rsid w:val="00C403DE"/>
    <w:rsid w:val="00C545E7"/>
    <w:rsid w:val="00C55066"/>
    <w:rsid w:val="00C714D1"/>
    <w:rsid w:val="00C7543C"/>
    <w:rsid w:val="00C8356A"/>
    <w:rsid w:val="00CA6F57"/>
    <w:rsid w:val="00CB2255"/>
    <w:rsid w:val="00CC22C3"/>
    <w:rsid w:val="00CD094F"/>
    <w:rsid w:val="00CE16C5"/>
    <w:rsid w:val="00CE5680"/>
    <w:rsid w:val="00CF072E"/>
    <w:rsid w:val="00CF742A"/>
    <w:rsid w:val="00D030BB"/>
    <w:rsid w:val="00D0402D"/>
    <w:rsid w:val="00D278EA"/>
    <w:rsid w:val="00D33D95"/>
    <w:rsid w:val="00D358FC"/>
    <w:rsid w:val="00D42362"/>
    <w:rsid w:val="00D42865"/>
    <w:rsid w:val="00D56848"/>
    <w:rsid w:val="00D65B0D"/>
    <w:rsid w:val="00D83CF2"/>
    <w:rsid w:val="00D878FD"/>
    <w:rsid w:val="00D91626"/>
    <w:rsid w:val="00DA17C8"/>
    <w:rsid w:val="00DA44C0"/>
    <w:rsid w:val="00DB25AA"/>
    <w:rsid w:val="00DB2F52"/>
    <w:rsid w:val="00DB77FD"/>
    <w:rsid w:val="00DC23D1"/>
    <w:rsid w:val="00DC7B60"/>
    <w:rsid w:val="00DE01D6"/>
    <w:rsid w:val="00E000C6"/>
    <w:rsid w:val="00E04013"/>
    <w:rsid w:val="00E226B5"/>
    <w:rsid w:val="00E32CEE"/>
    <w:rsid w:val="00E42DF8"/>
    <w:rsid w:val="00E57AEC"/>
    <w:rsid w:val="00E6288C"/>
    <w:rsid w:val="00E94274"/>
    <w:rsid w:val="00EC1434"/>
    <w:rsid w:val="00F3126A"/>
    <w:rsid w:val="00F344E8"/>
    <w:rsid w:val="00F3562D"/>
    <w:rsid w:val="00F3778A"/>
    <w:rsid w:val="00F447DE"/>
    <w:rsid w:val="00F64E3C"/>
    <w:rsid w:val="00F6538F"/>
    <w:rsid w:val="00F74C27"/>
    <w:rsid w:val="00F76079"/>
    <w:rsid w:val="00F8311C"/>
    <w:rsid w:val="00F83FA0"/>
    <w:rsid w:val="00FA2BA1"/>
    <w:rsid w:val="00FB6D05"/>
    <w:rsid w:val="00FD13C4"/>
    <w:rsid w:val="00FE646F"/>
    <w:rsid w:val="00FF74C3"/>
    <w:rsid w:val="039C926B"/>
    <w:rsid w:val="0510DADB"/>
    <w:rsid w:val="0525A4BD"/>
    <w:rsid w:val="141D27EA"/>
    <w:rsid w:val="1671FF66"/>
    <w:rsid w:val="171CC345"/>
    <w:rsid w:val="18549B90"/>
    <w:rsid w:val="1B08EA2C"/>
    <w:rsid w:val="1B3CA5F6"/>
    <w:rsid w:val="20EA7FF2"/>
    <w:rsid w:val="2649204B"/>
    <w:rsid w:val="3542E9D8"/>
    <w:rsid w:val="386CBEF2"/>
    <w:rsid w:val="3AAD432A"/>
    <w:rsid w:val="3FFFFD25"/>
    <w:rsid w:val="4436F028"/>
    <w:rsid w:val="45CD12C6"/>
    <w:rsid w:val="46C79F69"/>
    <w:rsid w:val="483DC0E5"/>
    <w:rsid w:val="51B1F4CD"/>
    <w:rsid w:val="53D2245F"/>
    <w:rsid w:val="54FE35F6"/>
    <w:rsid w:val="585804A8"/>
    <w:rsid w:val="591AA237"/>
    <w:rsid w:val="597491B3"/>
    <w:rsid w:val="5D360E8C"/>
    <w:rsid w:val="5F010261"/>
    <w:rsid w:val="621191B5"/>
    <w:rsid w:val="63A7185D"/>
    <w:rsid w:val="64BEC2C3"/>
    <w:rsid w:val="6591A733"/>
    <w:rsid w:val="6605FB2D"/>
    <w:rsid w:val="674DC46A"/>
    <w:rsid w:val="6AC38637"/>
    <w:rsid w:val="6F9CA069"/>
    <w:rsid w:val="6FBB1EC4"/>
    <w:rsid w:val="723A3A14"/>
    <w:rsid w:val="74F568E6"/>
    <w:rsid w:val="7870CAE9"/>
    <w:rsid w:val="78D484B6"/>
    <w:rsid w:val="7BF0F450"/>
    <w:rsid w:val="7C59DBB8"/>
    <w:rsid w:val="7D688E90"/>
    <w:rsid w:val="7E42A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8A86F"/>
  <w14:defaultImageDpi w14:val="0"/>
  <w15:docId w15:val="{709A47B1-B904-4191-8DAC-0678C17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New York" w:hAnsi="New York" w:cs="New York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170CC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170CC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rsid w:val="000C6B97"/>
    <w:pPr>
      <w:autoSpaceDE/>
      <w:autoSpaceDN/>
      <w:spacing w:before="124" w:after="62" w:line="240" w:lineRule="atLeast"/>
      <w:ind w:left="-6"/>
      <w:outlineLvl w:val="2"/>
    </w:pPr>
    <w:rPr>
      <w:rFonts w:ascii="Times New Roman" w:hAnsi="Times New Roman" w:cs="Times New Roman"/>
      <w:b/>
      <w:bCs/>
      <w:color w:val="333333"/>
      <w:sz w:val="29"/>
      <w:szCs w:val="2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70C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70CC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Times New Roman"/>
      <w:b/>
      <w:bCs/>
      <w:sz w:val="26"/>
      <w:szCs w:val="26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pPr>
      <w:spacing w:line="480" w:lineRule="atLeast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libri Light" w:hAnsi="Calibri Light" w:cs="Times New Roman"/>
      <w:b/>
      <w:bCs/>
      <w:kern w:val="28"/>
      <w:sz w:val="32"/>
      <w:szCs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 Symbol" w:hAnsi="Segoe UI Symbol" w:cs="Segoe UI Symbol"/>
      <w:sz w:val="18"/>
      <w:szCs w:val="18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A54935"/>
    <w:pPr>
      <w:spacing w:line="480" w:lineRule="atLeast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libri Light" w:hAnsi="Calibri Light" w:cs="Times New Roman"/>
      <w:sz w:val="24"/>
      <w:szCs w:val="24"/>
      <w:lang w:val="it-IT" w:eastAsia="it-IT"/>
    </w:rPr>
  </w:style>
  <w:style w:type="character" w:customStyle="1" w:styleId="StileRiferimentiBiblioTimes-RomanCarattere">
    <w:name w:val="Stile RiferimentiBiblio + Times-Roman Carattere"/>
    <w:basedOn w:val="Carpredefinitoparagrafo"/>
    <w:uiPriority w:val="99"/>
    <w:rsid w:val="00A54935"/>
    <w:rPr>
      <w:rFonts w:ascii="Times" w:hAnsi="Times" w:cs="Times New Roman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D6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New York" w:hAnsi="New York" w:cs="New York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D65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New York" w:hAnsi="New York" w:cs="New York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D65B0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9638D"/>
    <w:pPr>
      <w:autoSpaceDE/>
      <w:autoSpaceDN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New York" w:hAnsi="New York" w:cs="New York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99638D"/>
    <w:rPr>
      <w:rFonts w:cs="Times New Roman"/>
      <w:vertAlign w:val="superscript"/>
    </w:rPr>
  </w:style>
  <w:style w:type="paragraph" w:customStyle="1" w:styleId="editor">
    <w:name w:val="editor"/>
    <w:basedOn w:val="Normale"/>
    <w:uiPriority w:val="99"/>
    <w:rsid w:val="005F66A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05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locked/>
    <w:rsid w:val="00D83CF2"/>
    <w:rPr>
      <w:rFonts w:cs="Times New Roman"/>
      <w:i/>
      <w:iCs/>
    </w:rPr>
  </w:style>
  <w:style w:type="paragraph" w:styleId="NormaleWeb">
    <w:name w:val="Normal (Web)"/>
    <w:basedOn w:val="Normale"/>
    <w:uiPriority w:val="99"/>
    <w:locked/>
    <w:rsid w:val="00493724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locked/>
    <w:rsid w:val="0049372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493724"/>
    <w:pPr>
      <w:spacing w:line="480" w:lineRule="atLeast"/>
      <w:ind w:left="560" w:right="518" w:firstLine="620"/>
      <w:jc w:val="both"/>
    </w:pPr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New York" w:hAnsi="New York" w:cs="New York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l">
    <w:name w:val="il"/>
    <w:basedOn w:val="Carpredefinitoparagrafo"/>
    <w:rsid w:val="0098373A"/>
  </w:style>
  <w:style w:type="character" w:customStyle="1" w:styleId="apple-converted-space">
    <w:name w:val="apple-converted-space"/>
    <w:basedOn w:val="Carpredefinitoparagrafo"/>
    <w:rsid w:val="0098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PUBBLICAZIONI</vt:lpstr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PUBBLICAZIONI</dc:title>
  <dc:subject/>
  <dc:creator>Luisa Giacoma</dc:creator>
  <cp:keywords/>
  <dc:description/>
  <cp:lastModifiedBy>LUISA GIACOMA</cp:lastModifiedBy>
  <cp:revision>3</cp:revision>
  <cp:lastPrinted>2016-07-27T19:35:00Z</cp:lastPrinted>
  <dcterms:created xsi:type="dcterms:W3CDTF">2021-01-08T10:51:00Z</dcterms:created>
  <dcterms:modified xsi:type="dcterms:W3CDTF">2021-01-08T10:52:00Z</dcterms:modified>
</cp:coreProperties>
</file>