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C54E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52237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5ECE92F0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35E7DDE0" w14:textId="2E042E7E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in veste di 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 xml:space="preserve">______ </w:t>
      </w:r>
      <w:bookmarkStart w:id="0" w:name="_GoBack"/>
      <w:bookmarkEnd w:id="0"/>
      <w:r w:rsidR="00770DC2" w:rsidRPr="007857DC">
        <w:rPr>
          <w:rFonts w:ascii="Calibri" w:eastAsia="Calibri" w:hAnsi="Calibri"/>
          <w:i w:val="0"/>
          <w:sz w:val="20"/>
          <w:lang w:eastAsia="en-US"/>
        </w:rPr>
        <w:t xml:space="preserve"> ________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____________________________,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1B37A84E" w14:textId="77777777" w:rsidR="00F5280D" w:rsidRPr="00C44820" w:rsidRDefault="00F5280D" w:rsidP="00F5280D">
      <w:pPr>
        <w:ind w:right="-1"/>
        <w:jc w:val="center"/>
        <w:rPr>
          <w:b/>
        </w:rPr>
      </w:pPr>
      <w:bookmarkStart w:id="1" w:name="_Hlk523732268"/>
      <w:r w:rsidRPr="00C44820">
        <w:rPr>
          <w:b/>
        </w:rPr>
        <w:t>DICHIARA</w:t>
      </w:r>
    </w:p>
    <w:bookmarkEnd w:id="1"/>
    <w:p w14:paraId="41406837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proofErr w:type="gramStart"/>
      <w:r w:rsidRPr="007857DC">
        <w:rPr>
          <w:b/>
          <w:sz w:val="20"/>
          <w:szCs w:val="20"/>
        </w:rPr>
        <w:t>D.Lgs</w:t>
      </w:r>
      <w:proofErr w:type="spellEnd"/>
      <w:proofErr w:type="gramEnd"/>
      <w:r w:rsidRPr="007857DC">
        <w:rPr>
          <w:b/>
          <w:sz w:val="20"/>
          <w:szCs w:val="20"/>
        </w:rPr>
        <w:t xml:space="preserve"> 33/2013 e </w:t>
      </w:r>
      <w:proofErr w:type="spellStart"/>
      <w:r w:rsidRPr="007857DC">
        <w:rPr>
          <w:b/>
          <w:sz w:val="20"/>
          <w:szCs w:val="20"/>
        </w:rPr>
        <w:t>s.m</w:t>
      </w:r>
      <w:proofErr w:type="spellEnd"/>
      <w:r w:rsidRPr="007857DC">
        <w:rPr>
          <w:b/>
          <w:sz w:val="20"/>
          <w:szCs w:val="20"/>
        </w:rPr>
        <w:t>. e i.</w:t>
      </w:r>
    </w:p>
    <w:p w14:paraId="5EEAE271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73FDE86F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6ECACCED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7524A1CC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95FF923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11E56818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28D712EC" w14:textId="77777777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sopra indicato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</w:t>
      </w:r>
      <w:proofErr w:type="spellStart"/>
      <w:r w:rsidR="001D081D" w:rsidRPr="007857DC">
        <w:rPr>
          <w:sz w:val="20"/>
          <w:szCs w:val="20"/>
        </w:rPr>
        <w:t>Université</w:t>
      </w:r>
      <w:proofErr w:type="spellEnd"/>
      <w:r w:rsidR="001D081D" w:rsidRPr="007857DC">
        <w:rPr>
          <w:sz w:val="20"/>
          <w:szCs w:val="20"/>
        </w:rPr>
        <w:t xml:space="preserve">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5DFDB608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693D49FD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proofErr w:type="gramStart"/>
      <w:r w:rsidRPr="007857DC">
        <w:rPr>
          <w:sz w:val="20"/>
          <w:szCs w:val="20"/>
        </w:rPr>
        <w:t>D.Lgs</w:t>
      </w:r>
      <w:proofErr w:type="spellEnd"/>
      <w:proofErr w:type="gram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6F4C5D21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proofErr w:type="gramStart"/>
      <w:r w:rsidR="007D361C" w:rsidRPr="007857DC">
        <w:rPr>
          <w:sz w:val="20"/>
          <w:szCs w:val="20"/>
        </w:rPr>
        <w:t>D.Lgs</w:t>
      </w:r>
      <w:proofErr w:type="spellEnd"/>
      <w:proofErr w:type="gram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F9D9C3E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proofErr w:type="spellStart"/>
      <w:r w:rsidRPr="00EC34D6">
        <w:rPr>
          <w:sz w:val="16"/>
          <w:szCs w:val="16"/>
        </w:rPr>
        <w:t>el</w:t>
      </w:r>
      <w:proofErr w:type="spellEnd"/>
      <w:r w:rsidRPr="00EC34D6">
        <w:rPr>
          <w:sz w:val="16"/>
          <w:szCs w:val="16"/>
        </w:rPr>
        <w:t xml:space="preserve">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</w:t>
      </w:r>
      <w:proofErr w:type="spellStart"/>
      <w:r w:rsidRPr="00EC34D6">
        <w:rPr>
          <w:sz w:val="16"/>
          <w:szCs w:val="16"/>
        </w:rPr>
        <w:t>Université</w:t>
      </w:r>
      <w:proofErr w:type="spellEnd"/>
      <w:r w:rsidRPr="00EC34D6">
        <w:rPr>
          <w:sz w:val="16"/>
          <w:szCs w:val="16"/>
        </w:rPr>
        <w:t xml:space="preserve">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 xml:space="preserve">, con sede legale in Strada Cappuccini, n. 2/A, 11100 Aosta, tel. (+39) 0165/306700.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 xml:space="preserve">, D.P.O.), nel Dirigente dell’Area 3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3C7FEE09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12DB9E3F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E0901"/>
    <w:rsid w:val="00521227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B289B"/>
    <w:rsid w:val="00BE0227"/>
    <w:rsid w:val="00BF0175"/>
    <w:rsid w:val="00C1502F"/>
    <w:rsid w:val="00C44820"/>
    <w:rsid w:val="00C550AF"/>
    <w:rsid w:val="00D500FA"/>
    <w:rsid w:val="00D94DB7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ac18641675c04396a764f2daa7bcbcca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017359e6089ea2714af5e914bfce4b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FBE1A-C7BA-46C2-AF6C-96BFEE33C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9B28C-013E-4E33-B379-A098F422A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B6FCF-DD5C-455A-944B-4D8A24290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i.hugonin</dc:creator>
  <cp:lastModifiedBy>Michela Garino</cp:lastModifiedBy>
  <cp:revision>60</cp:revision>
  <cp:lastPrinted>2019-02-13T10:12:00Z</cp:lastPrinted>
  <dcterms:created xsi:type="dcterms:W3CDTF">2018-09-03T07:45:00Z</dcterms:created>
  <dcterms:modified xsi:type="dcterms:W3CDTF">2019-02-19T13:26:00Z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512">
    <vt:lpwstr>19</vt:lpwstr>
  </property>
</Properties>
</file>