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Pr="00F66A4B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66A4B">
        <w:rPr>
          <w:rFonts w:ascii="Garamond" w:hAnsi="Garamond"/>
          <w:b/>
          <w:sz w:val="24"/>
        </w:rPr>
        <w:t>A</w:t>
      </w:r>
      <w:r w:rsidR="00FF570C" w:rsidRPr="00F66A4B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66A4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66A4B">
        <w:rPr>
          <w:rFonts w:ascii="Garamond" w:hAnsi="Garamond"/>
          <w:sz w:val="24"/>
        </w:rPr>
        <w:t>Modulo di presentazione della domanda</w:t>
      </w:r>
    </w:p>
    <w:p w14:paraId="0AA9E57A" w14:textId="766F6593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66A4B">
        <w:rPr>
          <w:rFonts w:ascii="Garamond" w:hAnsi="Garamond"/>
          <w:sz w:val="24"/>
        </w:rPr>
        <w:t xml:space="preserve">Codice: </w:t>
      </w:r>
      <w:r w:rsidR="00CD3FF2" w:rsidRPr="00F66A4B">
        <w:rPr>
          <w:rFonts w:ascii="Garamond" w:hAnsi="Garamond"/>
          <w:sz w:val="24"/>
        </w:rPr>
        <w:t>LIN</w:t>
      </w:r>
      <w:r w:rsidR="002902EA" w:rsidRPr="00F66A4B">
        <w:rPr>
          <w:rFonts w:ascii="Garamond" w:hAnsi="Garamond"/>
          <w:sz w:val="24"/>
        </w:rPr>
        <w:t>/</w:t>
      </w:r>
      <w:r w:rsidR="00F66F77" w:rsidRPr="00F66A4B">
        <w:rPr>
          <w:rFonts w:ascii="Garamond" w:hAnsi="Garamond"/>
          <w:sz w:val="24"/>
        </w:rPr>
        <w:t>A1</w:t>
      </w:r>
      <w:r w:rsidR="001C1078" w:rsidRPr="00F66A4B">
        <w:rPr>
          <w:rFonts w:ascii="Garamond" w:hAnsi="Garamond"/>
          <w:sz w:val="24"/>
        </w:rPr>
        <w:t>-A2</w:t>
      </w:r>
      <w:r w:rsidR="00A65BE7" w:rsidRPr="00F66A4B">
        <w:rPr>
          <w:rFonts w:ascii="Garamond" w:hAnsi="Garamond"/>
          <w:sz w:val="24"/>
        </w:rPr>
        <w:t>/</w:t>
      </w:r>
      <w:r w:rsidR="00CD3FF2" w:rsidRPr="00F66A4B">
        <w:rPr>
          <w:rFonts w:ascii="Garamond" w:hAnsi="Garamond"/>
          <w:sz w:val="24"/>
        </w:rPr>
        <w:t>0</w:t>
      </w:r>
      <w:r w:rsidR="00B5151B">
        <w:rPr>
          <w:rFonts w:ascii="Garamond" w:hAnsi="Garamond"/>
          <w:sz w:val="24"/>
        </w:rPr>
        <w:t>2</w:t>
      </w:r>
      <w:r w:rsidRPr="00F66A4B">
        <w:rPr>
          <w:rFonts w:ascii="Garamond" w:hAnsi="Garamond"/>
          <w:sz w:val="24"/>
        </w:rPr>
        <w:t>/</w:t>
      </w:r>
      <w:r w:rsidR="00812B32" w:rsidRPr="00F66A4B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B5151B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B5151B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D55A029" w14:textId="4147D489" w:rsidR="006D1561" w:rsidRPr="006E1FCD" w:rsidRDefault="00FF570C" w:rsidP="006D1561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F66A4B">
        <w:rPr>
          <w:rFonts w:ascii="Garamond" w:hAnsi="Garamond"/>
          <w:sz w:val="24"/>
        </w:rPr>
        <w:t>di</w:t>
      </w:r>
      <w:r w:rsidR="00A75B1F" w:rsidRPr="00F66A4B">
        <w:rPr>
          <w:rFonts w:ascii="Garamond" w:hAnsi="Garamond"/>
          <w:sz w:val="24"/>
        </w:rPr>
        <w:t>dattiche</w:t>
      </w:r>
      <w:r w:rsidR="006A5666" w:rsidRPr="00F66A4B">
        <w:rPr>
          <w:rFonts w:ascii="Garamond" w:hAnsi="Garamond"/>
          <w:sz w:val="24"/>
        </w:rPr>
        <w:t>,</w:t>
      </w:r>
      <w:r w:rsidR="009A1118" w:rsidRPr="00F66A4B">
        <w:rPr>
          <w:rFonts w:ascii="Garamond" w:hAnsi="Garamond"/>
          <w:sz w:val="24"/>
          <w:szCs w:val="24"/>
        </w:rPr>
        <w:t xml:space="preserve"> nell’ambito del C</w:t>
      </w:r>
      <w:r w:rsidR="005C4D86" w:rsidRPr="00F66A4B">
        <w:rPr>
          <w:rFonts w:ascii="Garamond" w:hAnsi="Garamond"/>
          <w:sz w:val="24"/>
          <w:szCs w:val="24"/>
        </w:rPr>
        <w:t xml:space="preserve">orso di laurea </w:t>
      </w:r>
      <w:r w:rsidR="00AC0B9F" w:rsidRPr="00F66A4B">
        <w:rPr>
          <w:rFonts w:ascii="Garamond" w:hAnsi="Garamond" w:cs="Arial"/>
          <w:sz w:val="24"/>
          <w:szCs w:val="24"/>
        </w:rPr>
        <w:t xml:space="preserve">in </w:t>
      </w:r>
      <w:r w:rsidR="0017768A" w:rsidRPr="00F66A4B">
        <w:rPr>
          <w:rFonts w:ascii="Garamond" w:hAnsi="Garamond" w:cs="Arial"/>
          <w:sz w:val="24"/>
          <w:szCs w:val="24"/>
        </w:rPr>
        <w:t xml:space="preserve">Lingue e comunicazione per l’impresa e il turismo </w:t>
      </w:r>
      <w:r w:rsidR="006D1561" w:rsidRPr="00F66A4B">
        <w:rPr>
          <w:rFonts w:ascii="Garamond" w:hAnsi="Garamond"/>
          <w:sz w:val="24"/>
          <w:szCs w:val="24"/>
        </w:rPr>
        <w:t xml:space="preserve">- </w:t>
      </w:r>
      <w:r w:rsidR="006D1561" w:rsidRPr="00F66A4B">
        <w:rPr>
          <w:rFonts w:ascii="Garamond" w:hAnsi="Garamond"/>
          <w:sz w:val="24"/>
        </w:rPr>
        <w:t>Codice: LIN/A1-A2/0</w:t>
      </w:r>
      <w:r w:rsidR="00B5151B">
        <w:rPr>
          <w:rFonts w:ascii="Garamond" w:hAnsi="Garamond"/>
          <w:sz w:val="24"/>
        </w:rPr>
        <w:t>2</w:t>
      </w:r>
      <w:bookmarkStart w:id="0" w:name="_GoBack"/>
      <w:bookmarkEnd w:id="0"/>
      <w:r w:rsidR="006D1561" w:rsidRPr="00F66A4B">
        <w:rPr>
          <w:rFonts w:ascii="Garamond" w:hAnsi="Garamond"/>
          <w:sz w:val="24"/>
        </w:rPr>
        <w:t>/2019-2020</w:t>
      </w:r>
      <w:r w:rsidR="00F66A4B">
        <w:rPr>
          <w:rFonts w:ascii="Garamond" w:hAnsi="Garamond"/>
          <w:sz w:val="24"/>
        </w:rPr>
        <w:t>.</w:t>
      </w:r>
    </w:p>
    <w:p w14:paraId="4A56A6A2" w14:textId="41C568E3" w:rsidR="00C84B74" w:rsidRPr="00FF15C2" w:rsidRDefault="00E600EE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 xml:space="preserve">.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549"/>
        <w:gridCol w:w="994"/>
        <w:gridCol w:w="709"/>
        <w:gridCol w:w="849"/>
        <w:gridCol w:w="709"/>
        <w:gridCol w:w="703"/>
      </w:tblGrid>
      <w:tr w:rsidR="00086712" w:rsidRPr="00D978E6" w14:paraId="23B27D37" w14:textId="609D48F1" w:rsidTr="00086712">
        <w:trPr>
          <w:trHeight w:val="479"/>
          <w:jc w:val="center"/>
        </w:trPr>
        <w:tc>
          <w:tcPr>
            <w:tcW w:w="1617" w:type="pct"/>
            <w:vAlign w:val="center"/>
            <w:hideMark/>
          </w:tcPr>
          <w:p w14:paraId="2D8DBA8A" w14:textId="2AB82DE3" w:rsidR="00086712" w:rsidRPr="00D978E6" w:rsidRDefault="0008671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1324" w:type="pct"/>
            <w:vAlign w:val="center"/>
          </w:tcPr>
          <w:p w14:paraId="533E6229" w14:textId="579B5616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MODULO</w:t>
            </w:r>
          </w:p>
        </w:tc>
        <w:tc>
          <w:tcPr>
            <w:tcW w:w="516" w:type="pct"/>
            <w:vAlign w:val="center"/>
            <w:hideMark/>
          </w:tcPr>
          <w:p w14:paraId="313A1999" w14:textId="6BB9D572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  <w:vAlign w:val="center"/>
            <w:hideMark/>
          </w:tcPr>
          <w:p w14:paraId="1CF4D7C7" w14:textId="77777777" w:rsidR="00086712" w:rsidRPr="00D978E6" w:rsidRDefault="00086712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41" w:type="pct"/>
            <w:vAlign w:val="center"/>
            <w:hideMark/>
          </w:tcPr>
          <w:p w14:paraId="7806B4EC" w14:textId="77777777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68" w:type="pct"/>
            <w:vAlign w:val="center"/>
            <w:hideMark/>
          </w:tcPr>
          <w:p w14:paraId="3457B473" w14:textId="77777777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365" w:type="pct"/>
            <w:vAlign w:val="center"/>
          </w:tcPr>
          <w:p w14:paraId="0D04369F" w14:textId="21F3AD6E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</w:t>
            </w:r>
          </w:p>
        </w:tc>
      </w:tr>
      <w:tr w:rsidR="00086712" w:rsidRPr="00D978E6" w14:paraId="560B5017" w14:textId="73563AD0" w:rsidTr="00086712">
        <w:trPr>
          <w:trHeight w:val="720"/>
          <w:jc w:val="center"/>
        </w:trPr>
        <w:tc>
          <w:tcPr>
            <w:tcW w:w="1617" w:type="pct"/>
            <w:vAlign w:val="center"/>
          </w:tcPr>
          <w:p w14:paraId="117A6DDE" w14:textId="40D7B04C" w:rsidR="00086712" w:rsidRPr="00D978E6" w:rsidRDefault="00086712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1324" w:type="pct"/>
          </w:tcPr>
          <w:p w14:paraId="56FB726C" w14:textId="77777777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4E4C0F80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B36156B" w14:textId="11E29208" w:rsidR="00086712" w:rsidRPr="004A1953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noWrap/>
            <w:vAlign w:val="center"/>
          </w:tcPr>
          <w:p w14:paraId="24E08C67" w14:textId="598D0415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  <w:noWrap/>
            <w:vAlign w:val="center"/>
          </w:tcPr>
          <w:p w14:paraId="55771FC9" w14:textId="08059760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5" w:type="pct"/>
          </w:tcPr>
          <w:p w14:paraId="4E1B2F9A" w14:textId="77777777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2641F191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</w:t>
      </w:r>
      <w:r w:rsidR="00F55CAC" w:rsidRPr="00633FB5">
        <w:rPr>
          <w:rFonts w:ascii="Garamond" w:hAnsi="Garamond"/>
          <w:sz w:val="24"/>
        </w:rPr>
        <w:t>essere già titolare, nell’an</w:t>
      </w:r>
      <w:r w:rsidR="00F66A4B" w:rsidRPr="00633FB5">
        <w:rPr>
          <w:rFonts w:ascii="Garamond" w:hAnsi="Garamond"/>
          <w:sz w:val="24"/>
        </w:rPr>
        <w:t>n</w:t>
      </w:r>
      <w:r w:rsidR="00F55CAC" w:rsidRPr="00633FB5">
        <w:rPr>
          <w:rFonts w:ascii="Garamond" w:hAnsi="Garamond"/>
          <w:sz w:val="24"/>
        </w:rPr>
        <w:t xml:space="preserve">o accademico </w:t>
      </w:r>
      <w:r w:rsidR="00E34C44" w:rsidRPr="00633FB5">
        <w:rPr>
          <w:rFonts w:ascii="Garamond" w:hAnsi="Garamond"/>
          <w:sz w:val="24"/>
        </w:rPr>
        <w:t>2019</w:t>
      </w:r>
      <w:r w:rsidR="00F55CAC" w:rsidRPr="00633FB5">
        <w:rPr>
          <w:rFonts w:ascii="Garamond" w:hAnsi="Garamond"/>
          <w:sz w:val="24"/>
        </w:rPr>
        <w:t>/</w:t>
      </w:r>
      <w:r w:rsidR="00E34C44" w:rsidRPr="00633FB5">
        <w:rPr>
          <w:rFonts w:ascii="Garamond" w:hAnsi="Garamond"/>
          <w:sz w:val="24"/>
        </w:rPr>
        <w:t>2020</w:t>
      </w:r>
      <w:r w:rsidR="00F55CAC" w:rsidRPr="00633FB5">
        <w:rPr>
          <w:rFonts w:ascii="Garamond" w:hAnsi="Garamond"/>
          <w:sz w:val="24"/>
        </w:rPr>
        <w:t xml:space="preserve">, </w:t>
      </w:r>
      <w:r w:rsidR="00EF67EF" w:rsidRPr="00633FB5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82360" w14:textId="77777777" w:rsidR="00527843" w:rsidRDefault="00527843" w:rsidP="00B37A42">
      <w:r>
        <w:separator/>
      </w:r>
    </w:p>
  </w:endnote>
  <w:endnote w:type="continuationSeparator" w:id="0">
    <w:p w14:paraId="76CAC451" w14:textId="77777777" w:rsidR="00527843" w:rsidRDefault="00527843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E287" w14:textId="77777777" w:rsidR="00527843" w:rsidRDefault="00527843" w:rsidP="00B37A42">
      <w:r>
        <w:separator/>
      </w:r>
    </w:p>
  </w:footnote>
  <w:footnote w:type="continuationSeparator" w:id="0">
    <w:p w14:paraId="76AABAE9" w14:textId="77777777" w:rsidR="00527843" w:rsidRDefault="00527843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86712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6081"/>
    <w:rsid w:val="0016714B"/>
    <w:rsid w:val="0017768A"/>
    <w:rsid w:val="00195164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919B9"/>
    <w:rsid w:val="00593659"/>
    <w:rsid w:val="005C4D86"/>
    <w:rsid w:val="00610A0B"/>
    <w:rsid w:val="00633FB5"/>
    <w:rsid w:val="00660095"/>
    <w:rsid w:val="006741E1"/>
    <w:rsid w:val="006865BD"/>
    <w:rsid w:val="006945AC"/>
    <w:rsid w:val="006A5666"/>
    <w:rsid w:val="006B4B03"/>
    <w:rsid w:val="006D1561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151B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3FF2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A4B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2cbe232-e2f2-4e2a-83cf-e6ea629c7834"/>
    <ds:schemaRef ds:uri="http://www.w3.org/XML/1998/namespace"/>
    <ds:schemaRef ds:uri="http://schemas.microsoft.com/office/2006/metadata/properties"/>
    <ds:schemaRef ds:uri="827ef35c-0d7a-4cad-a750-5bcb7c695b3c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59CEF0-B99B-4409-9D12-CF2FA39B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526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Alessandro Incoletti</cp:lastModifiedBy>
  <cp:revision>32</cp:revision>
  <cp:lastPrinted>2017-07-12T10:47:00Z</cp:lastPrinted>
  <dcterms:created xsi:type="dcterms:W3CDTF">2018-06-15T09:48:00Z</dcterms:created>
  <dcterms:modified xsi:type="dcterms:W3CDTF">2019-08-05T12:34:00Z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