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D3CE" w14:textId="77777777" w:rsidR="00B5677F" w:rsidRPr="0014019E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14019E">
        <w:rPr>
          <w:rFonts w:ascii="Arial" w:hAnsi="Arial" w:cs="Arial"/>
          <w:b/>
          <w:sz w:val="32"/>
          <w:szCs w:val="32"/>
        </w:rPr>
        <w:t>Corso di Laurea in Scienze e tecniche psicologiche</w:t>
      </w:r>
    </w:p>
    <w:p w14:paraId="488A690A" w14:textId="77777777" w:rsidR="00B5677F" w:rsidRPr="0014019E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14019E">
        <w:rPr>
          <w:rFonts w:ascii="Arial" w:hAnsi="Arial" w:cs="Arial"/>
          <w:b/>
          <w:sz w:val="32"/>
          <w:szCs w:val="32"/>
        </w:rPr>
        <w:t>Piano di Studi</w:t>
      </w:r>
    </w:p>
    <w:p w14:paraId="00EC915C" w14:textId="77777777" w:rsidR="002A59A8" w:rsidRPr="0014019E" w:rsidRDefault="002A59A8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0E91190B" w14:textId="208A833E" w:rsidR="002A59A8" w:rsidRPr="0014019E" w:rsidRDefault="002A59A8" w:rsidP="002A59A8">
      <w:pPr>
        <w:jc w:val="center"/>
        <w:rPr>
          <w:rFonts w:ascii="Arial" w:hAnsi="Arial" w:cs="Arial"/>
          <w:b/>
        </w:rPr>
      </w:pPr>
      <w:r w:rsidRPr="0014019E">
        <w:rPr>
          <w:rFonts w:ascii="Arial" w:hAnsi="Arial" w:cs="Arial"/>
          <w:b/>
        </w:rPr>
        <w:t xml:space="preserve">Primo anno – </w:t>
      </w:r>
      <w:proofErr w:type="spellStart"/>
      <w:r w:rsidRPr="0014019E">
        <w:rPr>
          <w:rFonts w:ascii="Arial" w:hAnsi="Arial" w:cs="Arial"/>
          <w:b/>
        </w:rPr>
        <w:t>a.a</w:t>
      </w:r>
      <w:proofErr w:type="spellEnd"/>
      <w:r w:rsidRPr="0014019E">
        <w:rPr>
          <w:rFonts w:ascii="Arial" w:hAnsi="Arial" w:cs="Arial"/>
          <w:b/>
        </w:rPr>
        <w:t xml:space="preserve">. </w:t>
      </w:r>
      <w:r w:rsidR="00C50ED3" w:rsidRPr="0014019E">
        <w:rPr>
          <w:rFonts w:ascii="Arial" w:hAnsi="Arial" w:cs="Arial"/>
          <w:b/>
        </w:rPr>
        <w:t>20</w:t>
      </w:r>
      <w:r w:rsidR="009814AC">
        <w:rPr>
          <w:rFonts w:ascii="Arial" w:hAnsi="Arial" w:cs="Arial"/>
          <w:b/>
        </w:rPr>
        <w:t>20</w:t>
      </w:r>
      <w:r w:rsidR="00C50ED3" w:rsidRPr="0014019E">
        <w:rPr>
          <w:rFonts w:ascii="Arial" w:hAnsi="Arial" w:cs="Arial"/>
          <w:b/>
        </w:rPr>
        <w:t>/20</w:t>
      </w:r>
      <w:r w:rsidR="008230A5">
        <w:rPr>
          <w:rFonts w:ascii="Arial" w:hAnsi="Arial" w:cs="Arial"/>
          <w:b/>
        </w:rPr>
        <w:t>2</w:t>
      </w:r>
      <w:r w:rsidR="009814AC">
        <w:rPr>
          <w:rFonts w:ascii="Arial" w:hAnsi="Arial" w:cs="Arial"/>
          <w:b/>
        </w:rPr>
        <w:t>1</w:t>
      </w:r>
    </w:p>
    <w:p w14:paraId="6F7A6B53" w14:textId="1A468E3F" w:rsidR="00506C32" w:rsidRPr="0014019E" w:rsidRDefault="002A59A8" w:rsidP="00506C32">
      <w:pPr>
        <w:jc w:val="center"/>
        <w:rPr>
          <w:rFonts w:ascii="Arial" w:hAnsi="Arial" w:cs="Arial"/>
          <w:b/>
        </w:rPr>
      </w:pPr>
      <w:r w:rsidRPr="0014019E">
        <w:rPr>
          <w:rFonts w:ascii="Arial" w:hAnsi="Arial" w:cs="Arial"/>
          <w:b/>
          <w:lang w:val="fr-FR"/>
        </w:rPr>
        <w:t xml:space="preserve">First </w:t>
      </w:r>
      <w:proofErr w:type="spellStart"/>
      <w:r w:rsidRPr="0014019E">
        <w:rPr>
          <w:rFonts w:ascii="Arial" w:hAnsi="Arial" w:cs="Arial"/>
          <w:b/>
          <w:lang w:val="fr-FR"/>
        </w:rPr>
        <w:t>year</w:t>
      </w:r>
      <w:proofErr w:type="spellEnd"/>
      <w:r w:rsidRPr="0014019E">
        <w:rPr>
          <w:rFonts w:ascii="Arial" w:hAnsi="Arial" w:cs="Arial"/>
          <w:b/>
          <w:lang w:val="fr-FR"/>
        </w:rPr>
        <w:t xml:space="preserve"> – </w:t>
      </w:r>
      <w:proofErr w:type="spellStart"/>
      <w:r w:rsidRPr="0014019E">
        <w:rPr>
          <w:rFonts w:ascii="Arial" w:hAnsi="Arial" w:cs="Arial"/>
          <w:b/>
          <w:lang w:val="fr-FR"/>
        </w:rPr>
        <w:t>a.a</w:t>
      </w:r>
      <w:proofErr w:type="spellEnd"/>
      <w:r w:rsidRPr="0014019E">
        <w:rPr>
          <w:rFonts w:ascii="Arial" w:hAnsi="Arial" w:cs="Arial"/>
          <w:b/>
          <w:lang w:val="fr-FR"/>
        </w:rPr>
        <w:t xml:space="preserve">. </w:t>
      </w:r>
      <w:r w:rsidR="009814AC" w:rsidRPr="0014019E">
        <w:rPr>
          <w:rFonts w:ascii="Arial" w:hAnsi="Arial" w:cs="Arial"/>
          <w:b/>
        </w:rPr>
        <w:t>20</w:t>
      </w:r>
      <w:r w:rsidR="009814AC">
        <w:rPr>
          <w:rFonts w:ascii="Arial" w:hAnsi="Arial" w:cs="Arial"/>
          <w:b/>
        </w:rPr>
        <w:t>20</w:t>
      </w:r>
      <w:r w:rsidR="009814AC" w:rsidRPr="0014019E">
        <w:rPr>
          <w:rFonts w:ascii="Arial" w:hAnsi="Arial" w:cs="Arial"/>
          <w:b/>
        </w:rPr>
        <w:t>/20</w:t>
      </w:r>
      <w:r w:rsidR="009814AC">
        <w:rPr>
          <w:rFonts w:ascii="Arial" w:hAnsi="Arial" w:cs="Arial"/>
          <w:b/>
        </w:rPr>
        <w:t>21</w:t>
      </w:r>
    </w:p>
    <w:p w14:paraId="46743A90" w14:textId="67E4317F" w:rsidR="00506C32" w:rsidRPr="0014019E" w:rsidRDefault="002A59A8" w:rsidP="00506C32">
      <w:pPr>
        <w:jc w:val="center"/>
        <w:rPr>
          <w:rFonts w:ascii="Arial" w:hAnsi="Arial" w:cs="Arial"/>
          <w:b/>
        </w:rPr>
      </w:pPr>
      <w:r w:rsidRPr="0014019E">
        <w:rPr>
          <w:rFonts w:ascii="Arial" w:hAnsi="Arial" w:cs="Arial"/>
          <w:b/>
          <w:lang w:val="fr-FR"/>
        </w:rPr>
        <w:t xml:space="preserve">Première année – </w:t>
      </w:r>
      <w:proofErr w:type="spellStart"/>
      <w:r w:rsidRPr="0014019E">
        <w:rPr>
          <w:rFonts w:ascii="Arial" w:hAnsi="Arial" w:cs="Arial"/>
          <w:b/>
          <w:lang w:val="fr-FR"/>
        </w:rPr>
        <w:t>a.a</w:t>
      </w:r>
      <w:proofErr w:type="spellEnd"/>
      <w:r w:rsidRPr="0014019E">
        <w:rPr>
          <w:rFonts w:ascii="Arial" w:hAnsi="Arial" w:cs="Arial"/>
          <w:b/>
          <w:lang w:val="fr-FR"/>
        </w:rPr>
        <w:t xml:space="preserve">. </w:t>
      </w:r>
      <w:r w:rsidR="009814AC" w:rsidRPr="0014019E">
        <w:rPr>
          <w:rFonts w:ascii="Arial" w:hAnsi="Arial" w:cs="Arial"/>
          <w:b/>
        </w:rPr>
        <w:t>20</w:t>
      </w:r>
      <w:r w:rsidR="009814AC">
        <w:rPr>
          <w:rFonts w:ascii="Arial" w:hAnsi="Arial" w:cs="Arial"/>
          <w:b/>
        </w:rPr>
        <w:t>20</w:t>
      </w:r>
      <w:r w:rsidR="009814AC" w:rsidRPr="0014019E">
        <w:rPr>
          <w:rFonts w:ascii="Arial" w:hAnsi="Arial" w:cs="Arial"/>
          <w:b/>
        </w:rPr>
        <w:t>/20</w:t>
      </w:r>
      <w:r w:rsidR="009814AC">
        <w:rPr>
          <w:rFonts w:ascii="Arial" w:hAnsi="Arial" w:cs="Arial"/>
          <w:b/>
        </w:rPr>
        <w:t>21</w:t>
      </w:r>
    </w:p>
    <w:p w14:paraId="73F77BA7" w14:textId="77777777" w:rsidR="00C50ED3" w:rsidRPr="0014019E" w:rsidRDefault="00C50ED3" w:rsidP="00C50ED3">
      <w:pPr>
        <w:jc w:val="center"/>
        <w:rPr>
          <w:rFonts w:ascii="Arial" w:hAnsi="Arial" w:cs="Arial"/>
          <w:b/>
          <w:lang w:val="en-US"/>
        </w:rPr>
      </w:pPr>
    </w:p>
    <w:p w14:paraId="784FB199" w14:textId="77777777" w:rsidR="00C50ED3" w:rsidRPr="0014019E" w:rsidRDefault="00C50ED3" w:rsidP="00C50ED3">
      <w:pPr>
        <w:jc w:val="center"/>
        <w:rPr>
          <w:rFonts w:ascii="Verdana" w:hAnsi="Verdana"/>
          <w:color w:val="000000"/>
          <w:sz w:val="19"/>
          <w:szCs w:val="19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1245"/>
        <w:gridCol w:w="881"/>
        <w:gridCol w:w="2302"/>
        <w:gridCol w:w="1384"/>
        <w:gridCol w:w="935"/>
      </w:tblGrid>
      <w:tr w:rsidR="00C50ED3" w:rsidRPr="00081669" w14:paraId="6E757622" w14:textId="77777777" w:rsidTr="000310CD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2535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Primo semestre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2804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0D90C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39904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Secondo semestre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231CD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SSD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6F59" w14:textId="77777777" w:rsidR="00C50ED3" w:rsidRPr="00081669" w:rsidRDefault="00C50ED3" w:rsidP="00C50ED3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CFU</w:t>
            </w:r>
          </w:p>
        </w:tc>
      </w:tr>
      <w:tr w:rsidR="008F44C4" w:rsidRPr="00081669" w14:paraId="4A66FB65" w14:textId="77777777" w:rsidTr="008F44C4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1D729" w14:textId="63DB719E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02 Psicologia generale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80D73" w14:textId="74A2B49B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58A82E" w14:textId="20F781F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8B76A" w14:textId="77777777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06 Psicologia dinamica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13B06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1FCAA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081669" w14:paraId="4C06656C" w14:textId="77777777" w:rsidTr="008F44C4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7326C" w14:textId="5241AAAF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08 Psicometria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6462E" w14:textId="3C3DE021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1F30BF" w14:textId="2CCC22B0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DE7A6" w14:textId="77777777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07 Psicologia sociale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CCCA75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FCDC9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081669" w14:paraId="11704739" w14:textId="77777777" w:rsidTr="008F44C4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6DAC10" w14:textId="2E5B8577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09 Psicologia dello sviluppo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6EB4C3" w14:textId="081C03AB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19533C" w14:textId="35C57E01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B200E" w14:textId="77777777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PSIO 39 Sociologia generale e del lavoro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98B35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SPS/07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CE4D16" w14:textId="77777777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081669" w14:paraId="695105BD" w14:textId="77777777" w:rsidTr="00B43489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8FD7F" w14:textId="747FBFC1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EPG 002 EPG - Psicometria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1B5EC" w14:textId="63EC55AF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M-PSI/03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CEED4" w14:textId="7C9FFD1A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341E3" w14:textId="20572596" w:rsidR="008F44C4" w:rsidRPr="00081669" w:rsidRDefault="008F44C4" w:rsidP="008F44C4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 xml:space="preserve">PSI 71 Biologia 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37981" w14:textId="4A49AB42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BIO/13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F9341C" w14:textId="073BCC8F" w:rsidR="008F44C4" w:rsidRPr="00081669" w:rsidRDefault="008F44C4" w:rsidP="008F44C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</w:tr>
      <w:tr w:rsidR="008F44C4" w:rsidRPr="00081669" w14:paraId="4EDA712C" w14:textId="77777777" w:rsidTr="000310CD">
        <w:trPr>
          <w:trHeight w:val="567"/>
          <w:tblCellSpacing w:w="0" w:type="dxa"/>
        </w:trPr>
        <w:tc>
          <w:tcPr>
            <w:tcW w:w="1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1A680" w14:textId="77777777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Totale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3D03" w14:textId="77777777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A84FE" w14:textId="2637E8EF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</w:rPr>
              <w:t>26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C324" w14:textId="77777777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Totale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FEC5" w14:textId="77777777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b/>
                <w:bCs/>
                <w:color w:val="000000"/>
                <w:sz w:val="19"/>
              </w:rPr>
              <w:t> 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7202" w14:textId="13F88BF3" w:rsidR="008F44C4" w:rsidRPr="00081669" w:rsidRDefault="008F44C4" w:rsidP="008F44C4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</w:rPr>
              <w:t>32</w:t>
            </w:r>
          </w:p>
        </w:tc>
      </w:tr>
    </w:tbl>
    <w:p w14:paraId="2D347289" w14:textId="77777777" w:rsidR="00C50ED3" w:rsidRPr="00081669" w:rsidRDefault="00C50ED3" w:rsidP="00C50ED3">
      <w:pPr>
        <w:shd w:val="clear" w:color="auto" w:fill="FFFFFF"/>
        <w:spacing w:before="100" w:beforeAutospacing="1" w:after="100" w:afterAutospacing="1" w:line="360" w:lineRule="atLeast"/>
        <w:rPr>
          <w:rFonts w:ascii="Verdana" w:hAnsi="Verdana"/>
          <w:color w:val="000000"/>
          <w:sz w:val="19"/>
          <w:szCs w:val="19"/>
        </w:rPr>
      </w:pPr>
      <w:r w:rsidRPr="00081669">
        <w:rPr>
          <w:rFonts w:ascii="Verdana" w:hAnsi="Verdana"/>
          <w:b/>
          <w:bCs/>
          <w:color w:val="000000"/>
          <w:sz w:val="19"/>
        </w:rPr>
        <w:t>Totale crediti primo anno: 58</w:t>
      </w:r>
    </w:p>
    <w:p w14:paraId="501ACB88" w14:textId="77777777" w:rsidR="002A59A8" w:rsidRPr="00081669" w:rsidRDefault="002A59A8" w:rsidP="00B5677F">
      <w:pPr>
        <w:rPr>
          <w:rFonts w:ascii="Arial" w:eastAsia="Arial Unicode MS" w:hAnsi="Arial" w:cs="Arial"/>
          <w:b/>
          <w:sz w:val="20"/>
          <w:szCs w:val="20"/>
        </w:rPr>
      </w:pPr>
    </w:p>
    <w:p w14:paraId="2EFF1179" w14:textId="185CF79D" w:rsidR="00506C32" w:rsidRPr="00081669" w:rsidRDefault="002A59A8" w:rsidP="00506C32">
      <w:pPr>
        <w:jc w:val="center"/>
        <w:rPr>
          <w:rFonts w:ascii="Arial" w:hAnsi="Arial" w:cs="Arial"/>
          <w:b/>
        </w:rPr>
      </w:pPr>
      <w:r w:rsidRPr="00081669">
        <w:rPr>
          <w:rFonts w:ascii="Arial" w:hAnsi="Arial" w:cs="Arial"/>
          <w:b/>
        </w:rPr>
        <w:t xml:space="preserve">Secondo anno – </w:t>
      </w:r>
      <w:proofErr w:type="spellStart"/>
      <w:r w:rsidRPr="00081669">
        <w:rPr>
          <w:rFonts w:ascii="Arial" w:hAnsi="Arial" w:cs="Arial"/>
          <w:b/>
        </w:rPr>
        <w:t>a.a</w:t>
      </w:r>
      <w:proofErr w:type="spellEnd"/>
      <w:r w:rsidR="00C50ED3" w:rsidRPr="00081669">
        <w:rPr>
          <w:rFonts w:ascii="Arial" w:hAnsi="Arial" w:cs="Arial"/>
          <w:b/>
        </w:rPr>
        <w:t xml:space="preserve">. </w:t>
      </w:r>
      <w:r w:rsidR="009814AC" w:rsidRPr="00081669">
        <w:rPr>
          <w:rFonts w:ascii="Arial" w:hAnsi="Arial" w:cs="Arial"/>
          <w:b/>
        </w:rPr>
        <w:t>2020/2021</w:t>
      </w:r>
    </w:p>
    <w:p w14:paraId="0A4E2C79" w14:textId="681B47C5" w:rsidR="00506C32" w:rsidRPr="00081669" w:rsidRDefault="002A59A8" w:rsidP="00506C32">
      <w:pPr>
        <w:jc w:val="center"/>
        <w:rPr>
          <w:rFonts w:ascii="Arial" w:hAnsi="Arial" w:cs="Arial"/>
          <w:b/>
        </w:rPr>
      </w:pPr>
      <w:r w:rsidRPr="00081669">
        <w:rPr>
          <w:rFonts w:ascii="Arial" w:hAnsi="Arial" w:cs="Arial"/>
          <w:b/>
        </w:rPr>
        <w:t xml:space="preserve">Second </w:t>
      </w:r>
      <w:proofErr w:type="spellStart"/>
      <w:r w:rsidRPr="00081669">
        <w:rPr>
          <w:rFonts w:ascii="Arial" w:hAnsi="Arial" w:cs="Arial"/>
          <w:b/>
        </w:rPr>
        <w:t>year</w:t>
      </w:r>
      <w:proofErr w:type="spellEnd"/>
      <w:r w:rsidRPr="00081669">
        <w:rPr>
          <w:rFonts w:ascii="Arial" w:hAnsi="Arial" w:cs="Arial"/>
          <w:b/>
        </w:rPr>
        <w:t xml:space="preserve"> – </w:t>
      </w:r>
      <w:proofErr w:type="spellStart"/>
      <w:r w:rsidRPr="00081669">
        <w:rPr>
          <w:rFonts w:ascii="Arial" w:hAnsi="Arial" w:cs="Arial"/>
          <w:b/>
        </w:rPr>
        <w:t>a.a</w:t>
      </w:r>
      <w:proofErr w:type="spellEnd"/>
      <w:r w:rsidRPr="00081669">
        <w:rPr>
          <w:rFonts w:ascii="Arial" w:hAnsi="Arial" w:cs="Arial"/>
          <w:b/>
        </w:rPr>
        <w:t xml:space="preserve">. </w:t>
      </w:r>
      <w:r w:rsidR="009814AC" w:rsidRPr="00081669">
        <w:rPr>
          <w:rFonts w:ascii="Arial" w:hAnsi="Arial" w:cs="Arial"/>
          <w:b/>
        </w:rPr>
        <w:t>2020/2021</w:t>
      </w:r>
    </w:p>
    <w:p w14:paraId="740CC571" w14:textId="236424EA" w:rsidR="00506C32" w:rsidRPr="00081669" w:rsidRDefault="00C50ED3" w:rsidP="00506C32">
      <w:pPr>
        <w:jc w:val="center"/>
        <w:rPr>
          <w:rFonts w:ascii="Arial" w:hAnsi="Arial" w:cs="Arial"/>
          <w:b/>
        </w:rPr>
      </w:pPr>
      <w:r w:rsidRPr="00081669">
        <w:rPr>
          <w:rFonts w:ascii="Arial" w:hAnsi="Arial" w:cs="Arial"/>
          <w:b/>
        </w:rPr>
        <w:t xml:space="preserve"> </w:t>
      </w:r>
      <w:proofErr w:type="spellStart"/>
      <w:r w:rsidR="002A59A8" w:rsidRPr="00081669">
        <w:rPr>
          <w:rFonts w:ascii="Arial" w:hAnsi="Arial" w:cs="Arial"/>
          <w:b/>
        </w:rPr>
        <w:t>Deuxième</w:t>
      </w:r>
      <w:proofErr w:type="spellEnd"/>
      <w:r w:rsidR="002A59A8" w:rsidRPr="00081669">
        <w:rPr>
          <w:rFonts w:ascii="Arial" w:hAnsi="Arial" w:cs="Arial"/>
          <w:b/>
        </w:rPr>
        <w:t xml:space="preserve"> </w:t>
      </w:r>
      <w:proofErr w:type="spellStart"/>
      <w:r w:rsidR="002A59A8" w:rsidRPr="00081669">
        <w:rPr>
          <w:rFonts w:ascii="Arial" w:hAnsi="Arial" w:cs="Arial"/>
          <w:b/>
        </w:rPr>
        <w:t>année</w:t>
      </w:r>
      <w:proofErr w:type="spellEnd"/>
      <w:r w:rsidR="002A59A8" w:rsidRPr="00081669">
        <w:rPr>
          <w:rFonts w:ascii="Arial" w:hAnsi="Arial" w:cs="Arial"/>
          <w:b/>
        </w:rPr>
        <w:t xml:space="preserve"> – </w:t>
      </w:r>
      <w:proofErr w:type="spellStart"/>
      <w:r w:rsidR="002A59A8" w:rsidRPr="00081669">
        <w:rPr>
          <w:rFonts w:ascii="Arial" w:hAnsi="Arial" w:cs="Arial"/>
          <w:b/>
        </w:rPr>
        <w:t>a.a</w:t>
      </w:r>
      <w:proofErr w:type="spellEnd"/>
      <w:r w:rsidR="002A59A8" w:rsidRPr="00081669">
        <w:rPr>
          <w:rFonts w:ascii="Arial" w:hAnsi="Arial" w:cs="Arial"/>
          <w:b/>
        </w:rPr>
        <w:t>.</w:t>
      </w:r>
      <w:r w:rsidRPr="00081669">
        <w:rPr>
          <w:rFonts w:ascii="Arial" w:hAnsi="Arial" w:cs="Arial"/>
          <w:b/>
        </w:rPr>
        <w:t xml:space="preserve"> </w:t>
      </w:r>
      <w:r w:rsidR="009814AC" w:rsidRPr="00081669">
        <w:rPr>
          <w:rFonts w:ascii="Arial" w:hAnsi="Arial" w:cs="Arial"/>
          <w:b/>
        </w:rPr>
        <w:t>2020/2021</w:t>
      </w:r>
    </w:p>
    <w:p w14:paraId="28FF75B1" w14:textId="77777777" w:rsidR="00C42DB0" w:rsidRPr="00081669" w:rsidRDefault="00C42DB0" w:rsidP="00C42DB0">
      <w:pPr>
        <w:jc w:val="center"/>
        <w:rPr>
          <w:rFonts w:ascii="Arial" w:hAnsi="Arial" w:cs="Arial"/>
          <w:b/>
        </w:rPr>
      </w:pPr>
    </w:p>
    <w:p w14:paraId="6B52C1AB" w14:textId="77777777" w:rsidR="00C42DB0" w:rsidRPr="00081669" w:rsidRDefault="00C42DB0" w:rsidP="00C42DB0">
      <w:pPr>
        <w:jc w:val="center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48"/>
        <w:gridCol w:w="832"/>
        <w:gridCol w:w="2353"/>
        <w:gridCol w:w="1386"/>
        <w:gridCol w:w="934"/>
      </w:tblGrid>
      <w:tr w:rsidR="00A147B2" w:rsidRPr="00081669" w14:paraId="7C4B938A" w14:textId="77777777" w:rsidTr="00C50ED3">
        <w:tc>
          <w:tcPr>
            <w:tcW w:w="1493" w:type="pct"/>
            <w:vAlign w:val="center"/>
          </w:tcPr>
          <w:p w14:paraId="60DCAA11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Primo semestre</w:t>
            </w:r>
          </w:p>
        </w:tc>
        <w:tc>
          <w:tcPr>
            <w:tcW w:w="648" w:type="pct"/>
            <w:vAlign w:val="center"/>
          </w:tcPr>
          <w:p w14:paraId="0C752C37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32" w:type="pct"/>
            <w:vAlign w:val="center"/>
          </w:tcPr>
          <w:p w14:paraId="062DEBE3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CFU</w:t>
            </w:r>
          </w:p>
        </w:tc>
        <w:tc>
          <w:tcPr>
            <w:tcW w:w="1222" w:type="pct"/>
            <w:vAlign w:val="center"/>
          </w:tcPr>
          <w:p w14:paraId="2ABF15E5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Secondo semestre</w:t>
            </w:r>
          </w:p>
        </w:tc>
        <w:tc>
          <w:tcPr>
            <w:tcW w:w="720" w:type="pct"/>
            <w:vAlign w:val="center"/>
          </w:tcPr>
          <w:p w14:paraId="7FB7AF08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85" w:type="pct"/>
            <w:vAlign w:val="center"/>
          </w:tcPr>
          <w:p w14:paraId="44C2B2A1" w14:textId="77777777" w:rsidR="00A147B2" w:rsidRPr="00081669" w:rsidRDefault="00A147B2" w:rsidP="00C50ED3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CFU</w:t>
            </w:r>
          </w:p>
        </w:tc>
      </w:tr>
      <w:tr w:rsidR="00A147B2" w:rsidRPr="00081669" w14:paraId="6B90A2B3" w14:textId="77777777" w:rsidTr="00B43489">
        <w:tc>
          <w:tcPr>
            <w:tcW w:w="1493" w:type="pct"/>
            <w:shd w:val="clear" w:color="auto" w:fill="auto"/>
            <w:vAlign w:val="center"/>
          </w:tcPr>
          <w:p w14:paraId="7A681927" w14:textId="77777777" w:rsidR="00A147B2" w:rsidRPr="00081669" w:rsidRDefault="00A27E83" w:rsidP="00C50ED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11 </w:t>
            </w:r>
            <w:r w:rsidR="000310CD" w:rsidRPr="00081669">
              <w:rPr>
                <w:rFonts w:ascii="Trebuchet MS" w:eastAsia="Arial Unicode MS" w:hAnsi="Trebuchet MS" w:cs="Arial"/>
                <w:sz w:val="19"/>
                <w:szCs w:val="19"/>
              </w:rPr>
              <w:t>Psicobiologia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99EF79" w14:textId="77777777" w:rsidR="00A147B2" w:rsidRPr="00081669" w:rsidRDefault="000310CD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A84A3A3" w14:textId="77777777" w:rsidR="00A147B2" w:rsidRPr="00081669" w:rsidRDefault="000310CD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D868446" w14:textId="77777777" w:rsidR="00A147B2" w:rsidRPr="00081669" w:rsidRDefault="00A27E83" w:rsidP="00C50ED3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59 </w:t>
            </w:r>
            <w:r w:rsidR="00A147B2" w:rsidRPr="00081669">
              <w:rPr>
                <w:rFonts w:ascii="Trebuchet MS" w:eastAsia="Arial Unicode MS" w:hAnsi="Trebuchet MS" w:cs="Arial"/>
                <w:sz w:val="19"/>
                <w:szCs w:val="19"/>
              </w:rPr>
              <w:t>Psicologia dell’educazione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8D4607" w14:textId="77777777" w:rsidR="00A147B2" w:rsidRPr="00081669" w:rsidRDefault="00A147B2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2C430CA" w14:textId="77777777" w:rsidR="00A147B2" w:rsidRPr="00081669" w:rsidRDefault="00A147B2" w:rsidP="00C50ED3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0F1474" w:rsidRPr="00081669" w14:paraId="0C7DC7A2" w14:textId="77777777" w:rsidTr="00B43489">
        <w:tc>
          <w:tcPr>
            <w:tcW w:w="1493" w:type="pct"/>
            <w:shd w:val="clear" w:color="auto" w:fill="auto"/>
            <w:vAlign w:val="center"/>
          </w:tcPr>
          <w:p w14:paraId="26BEADD5" w14:textId="77777777" w:rsidR="000F1474" w:rsidRPr="00081669" w:rsidRDefault="000F1474" w:rsidP="000F1474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hAnsi="Trebuchet MS"/>
                <w:color w:val="000000"/>
                <w:sz w:val="19"/>
                <w:szCs w:val="19"/>
              </w:rPr>
              <w:t>PSI 10 Inglese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C1F8124" w14:textId="77777777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L-LIN/12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FAA4E31" w14:textId="77777777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538BB55" w14:textId="153F257A" w:rsidR="000F1474" w:rsidRPr="00081669" w:rsidRDefault="00427AE6" w:rsidP="000F1474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66 </w:t>
            </w:r>
            <w:r w:rsidR="000F1474" w:rsidRPr="00081669">
              <w:rPr>
                <w:rFonts w:ascii="Trebuchet MS" w:eastAsia="Arial Unicode MS" w:hAnsi="Trebuchet MS" w:cs="Arial"/>
                <w:sz w:val="19"/>
                <w:szCs w:val="19"/>
              </w:rPr>
              <w:t>Neuropsichiatria – Modulo I</w:t>
            </w:r>
          </w:p>
          <w:p w14:paraId="2386A16B" w14:textId="464F6685" w:rsidR="000F1474" w:rsidRPr="00081669" w:rsidRDefault="00427AE6" w:rsidP="000F1474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PSI 66 </w:t>
            </w:r>
            <w:r w:rsidR="000F1474" w:rsidRPr="00081669">
              <w:rPr>
                <w:rFonts w:ascii="Trebuchet MS" w:eastAsia="Arial Unicode MS" w:hAnsi="Trebuchet MS" w:cs="Arial"/>
                <w:sz w:val="19"/>
                <w:szCs w:val="19"/>
              </w:rPr>
              <w:t>Neuropsichiatria – Modulo II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1152CB9" w14:textId="77777777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MED/39</w:t>
            </w:r>
          </w:p>
          <w:p w14:paraId="446182E8" w14:textId="77777777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  <w:p w14:paraId="7EEB43C2" w14:textId="6BE7E5FB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MED/25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A6EB702" w14:textId="77777777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4**</w:t>
            </w:r>
          </w:p>
          <w:p w14:paraId="22936B08" w14:textId="446FA610" w:rsidR="000F1474" w:rsidRPr="00081669" w:rsidRDefault="000F1474" w:rsidP="000F1474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4**</w:t>
            </w:r>
          </w:p>
        </w:tc>
      </w:tr>
      <w:tr w:rsidR="005B3592" w:rsidRPr="00081669" w14:paraId="60B8AC59" w14:textId="77777777" w:rsidTr="00B43489">
        <w:tc>
          <w:tcPr>
            <w:tcW w:w="1493" w:type="pct"/>
            <w:shd w:val="clear" w:color="auto" w:fill="auto"/>
            <w:vAlign w:val="center"/>
          </w:tcPr>
          <w:p w14:paraId="50604E65" w14:textId="77777777" w:rsidR="005B3592" w:rsidRPr="00081669" w:rsidRDefault="005B3592" w:rsidP="005B3592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58 Metodologia della ricerca quantitativa e qualitativa - Modulo I*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9AC498B" w14:textId="77777777" w:rsidR="005B3592" w:rsidRPr="00081669" w:rsidRDefault="005B3592" w:rsidP="005B359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18E0C9A" w14:textId="77777777" w:rsidR="005B3592" w:rsidRPr="00081669" w:rsidRDefault="005B3592" w:rsidP="005B359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1861EC7" w14:textId="77777777" w:rsidR="005B3592" w:rsidRPr="00081669" w:rsidRDefault="005B3592" w:rsidP="005B3592">
            <w:pPr>
              <w:rPr>
                <w:rFonts w:ascii="Trebuchet MS" w:eastAsia="Arial Unicode MS" w:hAnsi="Trebuchet MS" w:cs="Arial"/>
                <w:sz w:val="19"/>
                <w:szCs w:val="19"/>
                <w:vertAlign w:val="superscript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58 Metodologia della ricerca quantitativa e qualitativa - Modulo II*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1577FED" w14:textId="77777777" w:rsidR="005B3592" w:rsidRPr="00081669" w:rsidRDefault="005B3592" w:rsidP="005B359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4D37EEA" w14:textId="77777777" w:rsidR="005B3592" w:rsidRPr="00081669" w:rsidRDefault="005B3592" w:rsidP="005B359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</w:tr>
      <w:tr w:rsidR="00FE715D" w:rsidRPr="00081669" w14:paraId="4D32DEAD" w14:textId="77777777" w:rsidTr="00B43489">
        <w:tc>
          <w:tcPr>
            <w:tcW w:w="1493" w:type="pct"/>
            <w:shd w:val="clear" w:color="auto" w:fill="auto"/>
            <w:vAlign w:val="center"/>
          </w:tcPr>
          <w:p w14:paraId="27B8CE44" w14:textId="1B68632B" w:rsidR="00FE715D" w:rsidRPr="00081669" w:rsidRDefault="00FE715D" w:rsidP="00FE715D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18 Psicologia di comunità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7CDCACF" w14:textId="0EB11A9A" w:rsidR="00FE715D" w:rsidRPr="00081669" w:rsidRDefault="00FE715D" w:rsidP="00FE715D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2CEA6BAD" w14:textId="3B563F57" w:rsidR="00FE715D" w:rsidRPr="00081669" w:rsidRDefault="00FE715D" w:rsidP="00FE715D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EBD5B83" w14:textId="0380CE5B" w:rsidR="00FE715D" w:rsidRPr="00081669" w:rsidRDefault="00FE715D" w:rsidP="00FE715D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4143907" w14:textId="580A744C" w:rsidR="00FE715D" w:rsidRPr="00081669" w:rsidRDefault="00FE715D" w:rsidP="00FE715D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810F279" w14:textId="62DC330B" w:rsidR="00FE715D" w:rsidRPr="00081669" w:rsidRDefault="00FE715D" w:rsidP="00FE715D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</w:p>
        </w:tc>
      </w:tr>
      <w:tr w:rsidR="00FE715D" w:rsidRPr="00081669" w14:paraId="59855552" w14:textId="77777777" w:rsidTr="00B43489">
        <w:tc>
          <w:tcPr>
            <w:tcW w:w="4515" w:type="pct"/>
            <w:gridSpan w:val="5"/>
            <w:shd w:val="clear" w:color="auto" w:fill="auto"/>
            <w:vAlign w:val="center"/>
          </w:tcPr>
          <w:p w14:paraId="33958111" w14:textId="77777777" w:rsidR="00FE715D" w:rsidRPr="00081669" w:rsidRDefault="00FE715D" w:rsidP="00FE715D">
            <w:pPr>
              <w:spacing w:after="120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Insegnamenti opzionali**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9854A70" w14:textId="77777777" w:rsidR="00FE715D" w:rsidRPr="00081669" w:rsidRDefault="00FE715D" w:rsidP="00FE715D">
            <w:pPr>
              <w:spacing w:after="120"/>
              <w:jc w:val="center"/>
              <w:rPr>
                <w:rFonts w:ascii="Trebuchet MS" w:eastAsia="Arial Unicode MS" w:hAnsi="Trebuchet MS" w:cs="Arial"/>
                <w:b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12</w:t>
            </w:r>
          </w:p>
        </w:tc>
      </w:tr>
      <w:tr w:rsidR="00FE715D" w:rsidRPr="00081669" w14:paraId="1656FF4C" w14:textId="77777777" w:rsidTr="00C50ED3">
        <w:tc>
          <w:tcPr>
            <w:tcW w:w="1493" w:type="pct"/>
            <w:vAlign w:val="center"/>
          </w:tcPr>
          <w:p w14:paraId="6B271230" w14:textId="77777777" w:rsidR="00FE715D" w:rsidRPr="00081669" w:rsidRDefault="00FE715D" w:rsidP="00FE715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648" w:type="pct"/>
            <w:vAlign w:val="center"/>
          </w:tcPr>
          <w:p w14:paraId="54F1AEC0" w14:textId="77777777" w:rsidR="00FE715D" w:rsidRPr="00081669" w:rsidRDefault="00FE715D" w:rsidP="00FE715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56C9EA91" w14:textId="4F4EE1B7" w:rsidR="00FE715D" w:rsidRPr="00081669" w:rsidRDefault="00FE715D" w:rsidP="00FE715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="00894295"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22" w:type="pct"/>
            <w:vAlign w:val="center"/>
          </w:tcPr>
          <w:p w14:paraId="1B38AF52" w14:textId="77777777" w:rsidR="00FE715D" w:rsidRPr="00081669" w:rsidRDefault="00FE715D" w:rsidP="00FE715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720" w:type="pct"/>
            <w:vAlign w:val="center"/>
          </w:tcPr>
          <w:p w14:paraId="68AA8CD1" w14:textId="77777777" w:rsidR="00FE715D" w:rsidRPr="00081669" w:rsidRDefault="00FE715D" w:rsidP="00FE715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14:paraId="71E91852" w14:textId="7474ED8E" w:rsidR="00FE715D" w:rsidRPr="00081669" w:rsidRDefault="00894295" w:rsidP="00FE715D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34</w:t>
            </w:r>
          </w:p>
        </w:tc>
      </w:tr>
    </w:tbl>
    <w:p w14:paraId="228CC3AE" w14:textId="77777777" w:rsidR="00A147B2" w:rsidRPr="00081669" w:rsidRDefault="00A147B2" w:rsidP="00A147B2">
      <w:pPr>
        <w:rPr>
          <w:rFonts w:ascii="Arial" w:eastAsia="Arial Unicode MS" w:hAnsi="Arial" w:cs="Arial"/>
          <w:b/>
          <w:sz w:val="20"/>
          <w:szCs w:val="20"/>
        </w:rPr>
      </w:pPr>
      <w:r w:rsidRPr="00081669">
        <w:rPr>
          <w:rFonts w:ascii="Arial" w:eastAsia="Arial Unicode MS" w:hAnsi="Arial" w:cs="Arial"/>
          <w:b/>
          <w:sz w:val="20"/>
          <w:szCs w:val="20"/>
        </w:rPr>
        <w:t xml:space="preserve">Totale crediti secondo anno: </w:t>
      </w:r>
      <w:r w:rsidR="001D14CF" w:rsidRPr="00081669">
        <w:rPr>
          <w:rFonts w:ascii="Arial" w:eastAsia="Arial Unicode MS" w:hAnsi="Arial" w:cs="Arial"/>
          <w:b/>
          <w:sz w:val="20"/>
          <w:szCs w:val="20"/>
        </w:rPr>
        <w:t>62</w:t>
      </w:r>
    </w:p>
    <w:p w14:paraId="4353D827" w14:textId="77777777" w:rsidR="001D14CF" w:rsidRPr="00081669" w:rsidRDefault="001D14CF" w:rsidP="001D14CF">
      <w:pPr>
        <w:rPr>
          <w:rFonts w:ascii="Arial" w:eastAsia="Arial Unicode MS" w:hAnsi="Arial" w:cs="Arial"/>
          <w:sz w:val="20"/>
          <w:szCs w:val="20"/>
        </w:rPr>
      </w:pPr>
      <w:r w:rsidRPr="00081669">
        <w:rPr>
          <w:rFonts w:ascii="Arial" w:eastAsia="Arial Unicode MS" w:hAnsi="Arial" w:cs="Arial"/>
          <w:sz w:val="20"/>
          <w:szCs w:val="20"/>
        </w:rPr>
        <w:t>**</w:t>
      </w:r>
      <w:r w:rsidRPr="00081669">
        <w:rPr>
          <w:rFonts w:ascii="Arial" w:eastAsia="Arial Unicode MS" w:hAnsi="Arial" w:cs="Arial"/>
          <w:sz w:val="20"/>
          <w:szCs w:val="20"/>
          <w:vertAlign w:val="superscript"/>
        </w:rPr>
        <w:t xml:space="preserve"> </w:t>
      </w:r>
      <w:r w:rsidRPr="00081669">
        <w:rPr>
          <w:rFonts w:ascii="Arial" w:eastAsia="Arial Unicode MS" w:hAnsi="Arial" w:cs="Arial"/>
          <w:sz w:val="20"/>
          <w:szCs w:val="20"/>
        </w:rPr>
        <w:t>Esame unico da 8 CFU</w:t>
      </w:r>
    </w:p>
    <w:p w14:paraId="029827FD" w14:textId="77777777" w:rsidR="001D14CF" w:rsidRPr="00081669" w:rsidRDefault="001D14CF" w:rsidP="00A147B2">
      <w:pPr>
        <w:rPr>
          <w:rFonts w:ascii="Arial" w:eastAsia="Arial Unicode MS" w:hAnsi="Arial" w:cs="Arial"/>
          <w:sz w:val="20"/>
          <w:szCs w:val="20"/>
        </w:rPr>
      </w:pPr>
    </w:p>
    <w:p w14:paraId="2242C3E4" w14:textId="77777777" w:rsidR="000310CD" w:rsidRPr="00081669" w:rsidRDefault="000310CD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7661D765" w14:textId="36181971" w:rsidR="0056107A" w:rsidRPr="00081669" w:rsidRDefault="0056107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5594CB15" w14:textId="61F9CCC6" w:rsidR="00BD6AC1" w:rsidRPr="00081669" w:rsidRDefault="00BD6AC1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4731C06A" w14:textId="5AAF7F58" w:rsidR="00081669" w:rsidRPr="0008166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19B52ED5" w14:textId="56D26F61" w:rsidR="00081669" w:rsidRPr="0008166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6207B973" w14:textId="77777777" w:rsidR="00081669" w:rsidRPr="00081669" w:rsidRDefault="00081669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22913F2B" w14:textId="77777777" w:rsidR="0056107A" w:rsidRPr="00081669" w:rsidRDefault="0056107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393129AA" w14:textId="27165B19" w:rsidR="00506C32" w:rsidRPr="00081669" w:rsidRDefault="002A59A8" w:rsidP="00506C32">
      <w:pPr>
        <w:jc w:val="center"/>
        <w:rPr>
          <w:rFonts w:ascii="Arial" w:hAnsi="Arial" w:cs="Arial"/>
          <w:b/>
        </w:rPr>
      </w:pPr>
      <w:proofErr w:type="spellStart"/>
      <w:r w:rsidRPr="00081669">
        <w:rPr>
          <w:rFonts w:ascii="Arial" w:hAnsi="Arial" w:cs="Arial"/>
          <w:b/>
          <w:lang w:val="en-US"/>
        </w:rPr>
        <w:lastRenderedPageBreak/>
        <w:t>Terzo</w:t>
      </w:r>
      <w:proofErr w:type="spellEnd"/>
      <w:r w:rsidRPr="00081669">
        <w:rPr>
          <w:rFonts w:ascii="Arial" w:hAnsi="Arial" w:cs="Arial"/>
          <w:b/>
          <w:lang w:val="en-US"/>
        </w:rPr>
        <w:t xml:space="preserve"> anno – </w:t>
      </w:r>
      <w:proofErr w:type="spellStart"/>
      <w:r w:rsidRPr="00081669">
        <w:rPr>
          <w:rFonts w:ascii="Arial" w:hAnsi="Arial" w:cs="Arial"/>
          <w:b/>
          <w:lang w:val="en-US"/>
        </w:rPr>
        <w:t>a.a.</w:t>
      </w:r>
      <w:proofErr w:type="spellEnd"/>
      <w:r w:rsidRPr="00081669">
        <w:rPr>
          <w:rFonts w:ascii="Arial" w:hAnsi="Arial" w:cs="Arial"/>
          <w:b/>
          <w:lang w:val="en-US"/>
        </w:rPr>
        <w:t xml:space="preserve"> </w:t>
      </w:r>
      <w:r w:rsidR="009814AC" w:rsidRPr="00081669">
        <w:rPr>
          <w:rFonts w:ascii="Arial" w:hAnsi="Arial" w:cs="Arial"/>
          <w:b/>
        </w:rPr>
        <w:t>2020/2021</w:t>
      </w:r>
    </w:p>
    <w:p w14:paraId="2E183ED1" w14:textId="7D671BB2" w:rsidR="00506C32" w:rsidRPr="00081669" w:rsidRDefault="002A59A8" w:rsidP="00506C32">
      <w:pPr>
        <w:jc w:val="center"/>
        <w:rPr>
          <w:rFonts w:ascii="Arial" w:hAnsi="Arial" w:cs="Arial"/>
          <w:b/>
        </w:rPr>
      </w:pPr>
      <w:r w:rsidRPr="00081669">
        <w:rPr>
          <w:rFonts w:ascii="Arial" w:hAnsi="Arial" w:cs="Arial"/>
          <w:b/>
          <w:lang w:val="en-US"/>
        </w:rPr>
        <w:t xml:space="preserve">Third year – </w:t>
      </w:r>
      <w:proofErr w:type="spellStart"/>
      <w:r w:rsidRPr="00081669">
        <w:rPr>
          <w:rFonts w:ascii="Arial" w:hAnsi="Arial" w:cs="Arial"/>
          <w:b/>
          <w:lang w:val="en-US"/>
        </w:rPr>
        <w:t>a.a.</w:t>
      </w:r>
      <w:proofErr w:type="spellEnd"/>
      <w:r w:rsidRPr="00081669">
        <w:rPr>
          <w:rFonts w:ascii="Arial" w:hAnsi="Arial" w:cs="Arial"/>
          <w:b/>
          <w:lang w:val="en-US"/>
        </w:rPr>
        <w:t xml:space="preserve"> </w:t>
      </w:r>
      <w:r w:rsidR="009814AC" w:rsidRPr="00081669">
        <w:rPr>
          <w:rFonts w:ascii="Arial" w:hAnsi="Arial" w:cs="Arial"/>
          <w:b/>
        </w:rPr>
        <w:t>2020/2021</w:t>
      </w:r>
    </w:p>
    <w:p w14:paraId="732EAC84" w14:textId="165EC142" w:rsidR="00506C32" w:rsidRPr="00081669" w:rsidRDefault="002A59A8" w:rsidP="00506C32">
      <w:pPr>
        <w:jc w:val="center"/>
        <w:rPr>
          <w:rFonts w:ascii="Arial" w:hAnsi="Arial" w:cs="Arial"/>
          <w:b/>
        </w:rPr>
      </w:pPr>
      <w:r w:rsidRPr="00081669">
        <w:rPr>
          <w:rFonts w:ascii="Arial" w:hAnsi="Arial" w:cs="Arial"/>
          <w:b/>
          <w:lang w:val="fr-FR"/>
        </w:rPr>
        <w:t xml:space="preserve">Troisième année – </w:t>
      </w:r>
      <w:proofErr w:type="spellStart"/>
      <w:r w:rsidRPr="00081669">
        <w:rPr>
          <w:rFonts w:ascii="Arial" w:hAnsi="Arial" w:cs="Arial"/>
          <w:b/>
          <w:lang w:val="fr-FR"/>
        </w:rPr>
        <w:t>a.a</w:t>
      </w:r>
      <w:proofErr w:type="spellEnd"/>
      <w:r w:rsidRPr="00081669">
        <w:rPr>
          <w:rFonts w:ascii="Arial" w:hAnsi="Arial" w:cs="Arial"/>
          <w:b/>
          <w:lang w:val="fr-FR"/>
        </w:rPr>
        <w:t xml:space="preserve">. </w:t>
      </w:r>
      <w:r w:rsidR="009814AC" w:rsidRPr="00081669">
        <w:rPr>
          <w:rFonts w:ascii="Arial" w:hAnsi="Arial" w:cs="Arial"/>
          <w:b/>
        </w:rPr>
        <w:t>2020/2021</w:t>
      </w:r>
    </w:p>
    <w:p w14:paraId="609D46ED" w14:textId="77777777" w:rsidR="002A59A8" w:rsidRPr="00081669" w:rsidRDefault="002A59A8" w:rsidP="002A59A8">
      <w:pPr>
        <w:jc w:val="center"/>
        <w:rPr>
          <w:rFonts w:ascii="Arial" w:hAnsi="Arial" w:cs="Arial"/>
          <w:b/>
          <w:lang w:val="fr-FR"/>
        </w:rPr>
      </w:pPr>
    </w:p>
    <w:p w14:paraId="0CB6DF6C" w14:textId="77777777" w:rsidR="004B22F7" w:rsidRPr="00081669" w:rsidRDefault="004B22F7" w:rsidP="002A59A8">
      <w:pPr>
        <w:jc w:val="center"/>
        <w:rPr>
          <w:rFonts w:ascii="Arial" w:hAnsi="Arial" w:cs="Arial"/>
          <w:b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1248"/>
        <w:gridCol w:w="832"/>
        <w:gridCol w:w="2353"/>
        <w:gridCol w:w="1386"/>
        <w:gridCol w:w="934"/>
      </w:tblGrid>
      <w:tr w:rsidR="004B22F7" w:rsidRPr="00081669" w14:paraId="71C9982C" w14:textId="77777777" w:rsidTr="00A84C7A">
        <w:tc>
          <w:tcPr>
            <w:tcW w:w="1493" w:type="pct"/>
            <w:vAlign w:val="center"/>
          </w:tcPr>
          <w:p w14:paraId="5EA5E63C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Primo semestre</w:t>
            </w:r>
          </w:p>
        </w:tc>
        <w:tc>
          <w:tcPr>
            <w:tcW w:w="648" w:type="pct"/>
            <w:vAlign w:val="center"/>
          </w:tcPr>
          <w:p w14:paraId="1D7E67E3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32" w:type="pct"/>
            <w:vAlign w:val="center"/>
          </w:tcPr>
          <w:p w14:paraId="15642C03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CFU</w:t>
            </w:r>
          </w:p>
        </w:tc>
        <w:tc>
          <w:tcPr>
            <w:tcW w:w="1222" w:type="pct"/>
            <w:vAlign w:val="center"/>
          </w:tcPr>
          <w:p w14:paraId="3EF91993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Secondo semestre</w:t>
            </w:r>
          </w:p>
        </w:tc>
        <w:tc>
          <w:tcPr>
            <w:tcW w:w="720" w:type="pct"/>
            <w:vAlign w:val="center"/>
          </w:tcPr>
          <w:p w14:paraId="7556F5DD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SSD</w:t>
            </w:r>
          </w:p>
        </w:tc>
        <w:tc>
          <w:tcPr>
            <w:tcW w:w="485" w:type="pct"/>
            <w:vAlign w:val="center"/>
          </w:tcPr>
          <w:p w14:paraId="24231AD8" w14:textId="77777777" w:rsidR="004B22F7" w:rsidRPr="00081669" w:rsidRDefault="004B22F7" w:rsidP="00A84C7A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1669">
              <w:rPr>
                <w:rFonts w:ascii="Arial" w:eastAsia="Arial Unicode MS" w:hAnsi="Arial" w:cs="Arial"/>
                <w:b/>
              </w:rPr>
              <w:t>CFU</w:t>
            </w:r>
          </w:p>
        </w:tc>
      </w:tr>
      <w:tr w:rsidR="00790762" w:rsidRPr="00081669" w14:paraId="4B50AFE7" w14:textId="77777777" w:rsidTr="00B43489">
        <w:tc>
          <w:tcPr>
            <w:tcW w:w="1493" w:type="pct"/>
            <w:shd w:val="clear" w:color="auto" w:fill="auto"/>
            <w:vAlign w:val="center"/>
          </w:tcPr>
          <w:p w14:paraId="5DDFC9AB" w14:textId="77777777" w:rsidR="00790762" w:rsidRPr="00081669" w:rsidRDefault="00790762" w:rsidP="00790762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19 Teorie e tecniche della dinamica di gruppo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D487E5C" w14:textId="77777777" w:rsidR="00790762" w:rsidRPr="0008166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1247614" w14:textId="77777777" w:rsidR="00790762" w:rsidRPr="0008166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D28B0C" w14:textId="77777777" w:rsidR="00790762" w:rsidRPr="00081669" w:rsidRDefault="00790762" w:rsidP="00790762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44 Psicologia clinica e teoria e tecniche del colloquio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E2D2487" w14:textId="77777777" w:rsidR="00790762" w:rsidRPr="0008166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4DF085E" w14:textId="77777777" w:rsidR="00790762" w:rsidRPr="00081669" w:rsidRDefault="00790762" w:rsidP="00790762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1D14CF" w:rsidRPr="00081669" w14:paraId="3C410224" w14:textId="77777777" w:rsidTr="004D4D56">
        <w:tc>
          <w:tcPr>
            <w:tcW w:w="1493" w:type="pct"/>
            <w:shd w:val="clear" w:color="auto" w:fill="auto"/>
            <w:vAlign w:val="center"/>
          </w:tcPr>
          <w:p w14:paraId="7178FBC5" w14:textId="77777777" w:rsidR="001D14CF" w:rsidRPr="00081669" w:rsidRDefault="001D14CF" w:rsidP="001D14C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61 Metodi psicodiagnostici e fondamenti di psicopatologia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95FA003" w14:textId="77777777" w:rsidR="001D14CF" w:rsidRPr="00081669" w:rsidRDefault="001D14CF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48A7F35" w14:textId="77777777" w:rsidR="001D14CF" w:rsidRPr="00081669" w:rsidRDefault="001D14CF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F9EB737" w14:textId="729900E2" w:rsidR="001D14CF" w:rsidRPr="00081669" w:rsidRDefault="00C81267" w:rsidP="001D14CF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</w:t>
            </w:r>
            <w:r w:rsidR="004757A1"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 42</w:t>
            </w: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 xml:space="preserve"> Psicologia del lavoro e delle organizzazioni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7D2A23" w14:textId="20206643" w:rsidR="001D14CF" w:rsidRPr="00081669" w:rsidRDefault="00375D8E" w:rsidP="001D14CF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M-PSI/06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5A09355" w14:textId="6F5DE683" w:rsidR="001D14CF" w:rsidRPr="00081669" w:rsidRDefault="00AB44D8" w:rsidP="00375D8E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</w:tr>
      <w:tr w:rsidR="00081669" w:rsidRPr="00081669" w14:paraId="7D79F029" w14:textId="77777777" w:rsidTr="00B43489">
        <w:tc>
          <w:tcPr>
            <w:tcW w:w="1493" w:type="pct"/>
            <w:shd w:val="clear" w:color="auto" w:fill="auto"/>
            <w:vAlign w:val="center"/>
          </w:tcPr>
          <w:p w14:paraId="24FBE5E3" w14:textId="42BA98B0" w:rsidR="00081669" w:rsidRPr="00081669" w:rsidRDefault="00081669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56 Psicologia delle emozioni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EAF01E4" w14:textId="0B8071C8" w:rsidR="00081669" w:rsidRPr="00081669" w:rsidRDefault="00081669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AE86C28" w14:textId="5999B0F7" w:rsidR="00081669" w:rsidRPr="00081669" w:rsidRDefault="00081669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6</w:t>
            </w:r>
          </w:p>
        </w:tc>
        <w:tc>
          <w:tcPr>
            <w:tcW w:w="1222" w:type="pct"/>
            <w:vAlign w:val="center"/>
          </w:tcPr>
          <w:p w14:paraId="518A1CC3" w14:textId="20CE6C48" w:rsidR="00081669" w:rsidRPr="00081669" w:rsidRDefault="00081669" w:rsidP="00081669">
            <w:pPr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PSI 62 Analisi dei dati e misurazione in psicologia</w:t>
            </w:r>
          </w:p>
        </w:tc>
        <w:tc>
          <w:tcPr>
            <w:tcW w:w="720" w:type="pct"/>
            <w:vAlign w:val="center"/>
          </w:tcPr>
          <w:p w14:paraId="3A7E43B3" w14:textId="2A1CC1BA" w:rsidR="00081669" w:rsidRPr="00081669" w:rsidRDefault="00081669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M-PSI/03</w:t>
            </w:r>
          </w:p>
        </w:tc>
        <w:tc>
          <w:tcPr>
            <w:tcW w:w="485" w:type="pct"/>
            <w:vAlign w:val="center"/>
          </w:tcPr>
          <w:p w14:paraId="18F80238" w14:textId="2C40BF8F" w:rsidR="00081669" w:rsidRPr="00081669" w:rsidRDefault="00081669" w:rsidP="00081669">
            <w:pPr>
              <w:jc w:val="center"/>
              <w:rPr>
                <w:rFonts w:ascii="Trebuchet MS" w:eastAsia="Arial Unicode MS" w:hAnsi="Trebuchet MS" w:cs="Arial"/>
                <w:sz w:val="19"/>
                <w:szCs w:val="19"/>
              </w:rPr>
            </w:pPr>
            <w:r w:rsidRPr="00081669">
              <w:rPr>
                <w:rFonts w:ascii="Trebuchet MS" w:eastAsia="Arial Unicode MS" w:hAnsi="Trebuchet MS" w:cs="Arial"/>
                <w:sz w:val="19"/>
                <w:szCs w:val="19"/>
              </w:rPr>
              <w:t>8</w:t>
            </w:r>
          </w:p>
        </w:tc>
      </w:tr>
      <w:tr w:rsidR="00081669" w:rsidRPr="00081669" w14:paraId="143BAAD2" w14:textId="77777777" w:rsidTr="00A84C7A">
        <w:tc>
          <w:tcPr>
            <w:tcW w:w="1493" w:type="pct"/>
            <w:vAlign w:val="center"/>
          </w:tcPr>
          <w:p w14:paraId="691E2287" w14:textId="77777777" w:rsidR="00081669" w:rsidRPr="00081669" w:rsidRDefault="00081669" w:rsidP="00081669">
            <w:pP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648" w:type="pct"/>
            <w:vAlign w:val="center"/>
          </w:tcPr>
          <w:p w14:paraId="441F7B05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06BF50D4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22" w:type="pct"/>
            <w:vAlign w:val="center"/>
          </w:tcPr>
          <w:p w14:paraId="748C789B" w14:textId="77777777" w:rsidR="00081669" w:rsidRPr="00081669" w:rsidRDefault="00081669" w:rsidP="0008166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sz w:val="20"/>
                <w:szCs w:val="20"/>
              </w:rPr>
              <w:t>Prova finale</w:t>
            </w:r>
          </w:p>
        </w:tc>
        <w:tc>
          <w:tcPr>
            <w:tcW w:w="720" w:type="pct"/>
            <w:vAlign w:val="center"/>
          </w:tcPr>
          <w:p w14:paraId="4BFBB6DD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14:paraId="12A30D23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081669" w:rsidRPr="00081669" w14:paraId="66DAF6CF" w14:textId="77777777" w:rsidTr="00A84C7A">
        <w:tc>
          <w:tcPr>
            <w:tcW w:w="1493" w:type="pct"/>
            <w:vAlign w:val="center"/>
          </w:tcPr>
          <w:p w14:paraId="5014E91E" w14:textId="77777777" w:rsidR="00081669" w:rsidRPr="00081669" w:rsidRDefault="00081669" w:rsidP="0008166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648" w:type="pct"/>
            <w:vAlign w:val="center"/>
          </w:tcPr>
          <w:p w14:paraId="4D4011E5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vAlign w:val="center"/>
          </w:tcPr>
          <w:p w14:paraId="2DFB4A8B" w14:textId="1E9BE3A9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222" w:type="pct"/>
            <w:vAlign w:val="center"/>
          </w:tcPr>
          <w:p w14:paraId="1C6793DC" w14:textId="77777777" w:rsidR="00081669" w:rsidRPr="00081669" w:rsidRDefault="00081669" w:rsidP="0008166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720" w:type="pct"/>
            <w:vAlign w:val="center"/>
          </w:tcPr>
          <w:p w14:paraId="4CA01ED6" w14:textId="77777777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14:paraId="35CBCF42" w14:textId="3583AE96" w:rsidR="00081669" w:rsidRPr="00081669" w:rsidRDefault="00081669" w:rsidP="00081669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81669">
              <w:rPr>
                <w:rFonts w:ascii="Arial" w:eastAsia="Arial Unicode MS" w:hAnsi="Arial" w:cs="Arial"/>
                <w:b/>
                <w:sz w:val="20"/>
                <w:szCs w:val="20"/>
              </w:rPr>
              <w:t>26</w:t>
            </w:r>
          </w:p>
        </w:tc>
      </w:tr>
    </w:tbl>
    <w:p w14:paraId="72760539" w14:textId="77777777" w:rsidR="001D14CF" w:rsidRPr="00081669" w:rsidRDefault="001D14CF" w:rsidP="00790762">
      <w:pPr>
        <w:rPr>
          <w:rFonts w:ascii="Arial" w:eastAsia="Arial Unicode MS" w:hAnsi="Arial" w:cs="Arial"/>
          <w:b/>
          <w:sz w:val="20"/>
          <w:szCs w:val="20"/>
        </w:rPr>
      </w:pPr>
    </w:p>
    <w:p w14:paraId="34B347FB" w14:textId="64BB57F7" w:rsidR="00790762" w:rsidRPr="00081669" w:rsidRDefault="00790762" w:rsidP="00790762">
      <w:pPr>
        <w:rPr>
          <w:rFonts w:ascii="Arial" w:eastAsia="Arial Unicode MS" w:hAnsi="Arial" w:cs="Arial"/>
          <w:b/>
          <w:sz w:val="20"/>
          <w:szCs w:val="20"/>
        </w:rPr>
      </w:pPr>
      <w:r w:rsidRPr="00081669">
        <w:rPr>
          <w:rFonts w:ascii="Arial" w:eastAsia="Arial Unicode MS" w:hAnsi="Arial" w:cs="Arial"/>
          <w:b/>
          <w:sz w:val="20"/>
          <w:szCs w:val="20"/>
        </w:rPr>
        <w:t xml:space="preserve">Totale crediti secondo anno: </w:t>
      </w:r>
      <w:r w:rsidR="00AF7B88" w:rsidRPr="00081669">
        <w:rPr>
          <w:rFonts w:ascii="Arial" w:eastAsia="Arial Unicode MS" w:hAnsi="Arial" w:cs="Arial"/>
          <w:b/>
          <w:sz w:val="20"/>
          <w:szCs w:val="20"/>
        </w:rPr>
        <w:t>4</w:t>
      </w:r>
      <w:r w:rsidR="00AB44D8" w:rsidRPr="00081669">
        <w:rPr>
          <w:rFonts w:ascii="Arial" w:eastAsia="Arial Unicode MS" w:hAnsi="Arial" w:cs="Arial"/>
          <w:b/>
          <w:sz w:val="20"/>
          <w:szCs w:val="20"/>
        </w:rPr>
        <w:t>6</w:t>
      </w:r>
    </w:p>
    <w:p w14:paraId="5CDD2DCA" w14:textId="77777777" w:rsidR="004B22F7" w:rsidRPr="00081669" w:rsidRDefault="004B22F7" w:rsidP="002A59A8">
      <w:pPr>
        <w:jc w:val="center"/>
        <w:rPr>
          <w:rFonts w:ascii="Arial" w:hAnsi="Arial" w:cs="Arial"/>
          <w:b/>
          <w:lang w:val="fr-FR"/>
        </w:rPr>
      </w:pPr>
    </w:p>
    <w:p w14:paraId="2C3294C5" w14:textId="77777777" w:rsidR="00C42DB0" w:rsidRPr="00081669" w:rsidRDefault="00C42DB0" w:rsidP="002A59A8">
      <w:pPr>
        <w:jc w:val="center"/>
        <w:rPr>
          <w:rFonts w:ascii="Arial" w:hAnsi="Arial" w:cs="Arial"/>
          <w:b/>
          <w:lang w:val="fr-FR"/>
        </w:rPr>
      </w:pPr>
    </w:p>
    <w:p w14:paraId="2B82231B" w14:textId="77777777" w:rsidR="000310CD" w:rsidRPr="00081669" w:rsidRDefault="000310CD" w:rsidP="00543846">
      <w:pPr>
        <w:pStyle w:val="Default"/>
        <w:rPr>
          <w:b/>
          <w:bCs/>
          <w:sz w:val="23"/>
          <w:szCs w:val="23"/>
        </w:rPr>
      </w:pPr>
    </w:p>
    <w:p w14:paraId="3A899EF9" w14:textId="77777777" w:rsidR="00543846" w:rsidRPr="00081669" w:rsidRDefault="00543846" w:rsidP="00B43489">
      <w:pPr>
        <w:pStyle w:val="Default"/>
        <w:rPr>
          <w:b/>
          <w:bCs/>
          <w:sz w:val="23"/>
          <w:szCs w:val="23"/>
        </w:rPr>
      </w:pPr>
      <w:r w:rsidRPr="00081669">
        <w:rPr>
          <w:b/>
          <w:bCs/>
          <w:sz w:val="23"/>
          <w:szCs w:val="23"/>
        </w:rPr>
        <w:t xml:space="preserve">I 14 CFU di “Ulteriori attività formative – Tirocini formativi e di orientamento” sono da individuare tra le seguenti EPG: </w:t>
      </w:r>
    </w:p>
    <w:p w14:paraId="4CA479F8" w14:textId="77777777" w:rsidR="00790762" w:rsidRPr="00081669" w:rsidRDefault="00790762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Mindfulness – 2° anno - I semestre </w:t>
      </w:r>
    </w:p>
    <w:p w14:paraId="5CE7EBD2" w14:textId="4B2B2924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Inglese – 2° anno – I semestre </w:t>
      </w:r>
    </w:p>
    <w:p w14:paraId="484EB121" w14:textId="165109A5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</w:t>
      </w:r>
      <w:r w:rsidR="00790762" w:rsidRPr="00081669">
        <w:rPr>
          <w:sz w:val="23"/>
          <w:szCs w:val="23"/>
        </w:rPr>
        <w:t>Tecniche di prevenzione e intervento nelle comunità</w:t>
      </w:r>
      <w:r w:rsidRPr="00081669">
        <w:rPr>
          <w:sz w:val="23"/>
          <w:szCs w:val="23"/>
        </w:rPr>
        <w:t xml:space="preserve"> - 2° anno - I</w:t>
      </w:r>
      <w:r w:rsidR="00427AE6" w:rsidRPr="00081669">
        <w:rPr>
          <w:sz w:val="23"/>
          <w:szCs w:val="23"/>
        </w:rPr>
        <w:t>I</w:t>
      </w:r>
      <w:r w:rsidRPr="00081669">
        <w:rPr>
          <w:sz w:val="23"/>
          <w:szCs w:val="23"/>
        </w:rPr>
        <w:t xml:space="preserve"> semestre </w:t>
      </w:r>
    </w:p>
    <w:p w14:paraId="0101FCCA" w14:textId="77777777" w:rsidR="003554C1" w:rsidRPr="00081669" w:rsidRDefault="003554C1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Psicologia dell’apprendimento e tecnologie digitali - 2° anno - II semestre </w:t>
      </w:r>
    </w:p>
    <w:p w14:paraId="444B793F" w14:textId="6F1CCD9C" w:rsidR="003554C1" w:rsidRPr="00081669" w:rsidRDefault="003554C1" w:rsidP="00B43489">
      <w:pPr>
        <w:rPr>
          <w:rFonts w:ascii="Palatino Linotype" w:eastAsiaTheme="minorHAnsi" w:hAnsi="Palatino Linotype" w:cs="Palatino Linotype"/>
          <w:color w:val="000000"/>
          <w:sz w:val="23"/>
          <w:szCs w:val="23"/>
          <w:lang w:eastAsia="en-US"/>
        </w:rPr>
      </w:pPr>
      <w:r w:rsidRPr="00081669">
        <w:rPr>
          <w:rFonts w:ascii="Palatino Linotype" w:eastAsiaTheme="minorHAnsi" w:hAnsi="Palatino Linotype" w:cs="Palatino Linotype"/>
          <w:color w:val="000000"/>
          <w:sz w:val="23"/>
          <w:szCs w:val="23"/>
          <w:lang w:eastAsia="en-US"/>
        </w:rPr>
        <w:t>2 CFU di Analisi dei dati e misurazione in psicologia – 3° anno - I</w:t>
      </w:r>
      <w:r w:rsidR="00427AE6" w:rsidRPr="00081669">
        <w:rPr>
          <w:rFonts w:ascii="Palatino Linotype" w:eastAsiaTheme="minorHAnsi" w:hAnsi="Palatino Linotype" w:cs="Palatino Linotype"/>
          <w:color w:val="000000"/>
          <w:sz w:val="23"/>
          <w:szCs w:val="23"/>
          <w:lang w:eastAsia="en-US"/>
        </w:rPr>
        <w:t>I</w:t>
      </w:r>
      <w:r w:rsidRPr="00081669">
        <w:rPr>
          <w:rFonts w:ascii="Palatino Linotype" w:eastAsiaTheme="minorHAnsi" w:hAnsi="Palatino Linotype" w:cs="Palatino Linotype"/>
          <w:color w:val="000000"/>
          <w:sz w:val="23"/>
          <w:szCs w:val="23"/>
          <w:lang w:eastAsia="en-US"/>
        </w:rPr>
        <w:t xml:space="preserve"> semestre</w:t>
      </w:r>
    </w:p>
    <w:p w14:paraId="1E7731A5" w14:textId="77777777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Teorie e tecniche della dinamica di gruppo – 3° anno -II semestre </w:t>
      </w:r>
    </w:p>
    <w:p w14:paraId="5DB83805" w14:textId="273849DF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Metodi psicodiagnostici e fondamenti di psicopatologia – Modulo I – 3° anno - I semestre </w:t>
      </w:r>
    </w:p>
    <w:p w14:paraId="7F49F0AE" w14:textId="3576C1C2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Metodi psicodiagnostici e fondamenti di psicopatologia – Modulo II – 3° anno - I semestre </w:t>
      </w:r>
    </w:p>
    <w:p w14:paraId="52A32D62" w14:textId="77777777" w:rsidR="00543846" w:rsidRPr="00081669" w:rsidRDefault="0054384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Psicologia clinica e teoria e tecniche del colloquio – 3° anno – II semestre </w:t>
      </w:r>
    </w:p>
    <w:p w14:paraId="770F8530" w14:textId="77777777" w:rsidR="00950A4D" w:rsidRPr="00081669" w:rsidRDefault="00950A4D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2 CFU di Psicologia del lavoro e delle organizzazioni - 3° anno - II semestre </w:t>
      </w:r>
    </w:p>
    <w:p w14:paraId="5910F146" w14:textId="77777777" w:rsidR="001D14CF" w:rsidRPr="00081669" w:rsidRDefault="001D14CF" w:rsidP="00B43489">
      <w:pPr>
        <w:pStyle w:val="Default"/>
        <w:rPr>
          <w:sz w:val="23"/>
          <w:szCs w:val="23"/>
        </w:rPr>
      </w:pPr>
    </w:p>
    <w:p w14:paraId="7A05011D" w14:textId="77777777" w:rsidR="001D14CF" w:rsidRPr="00081669" w:rsidRDefault="001D14CF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>Opzionali particolarmente consigliati:</w:t>
      </w:r>
    </w:p>
    <w:p w14:paraId="7C82E410" w14:textId="17CD8BE8" w:rsidR="005B1CC6" w:rsidRPr="00081669" w:rsidRDefault="005B1CC6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>PSI 6</w:t>
      </w:r>
      <w:r w:rsidR="00817E6F" w:rsidRPr="00081669">
        <w:rPr>
          <w:sz w:val="23"/>
          <w:szCs w:val="23"/>
        </w:rPr>
        <w:t>8</w:t>
      </w:r>
      <w:r w:rsidRPr="00081669">
        <w:rPr>
          <w:sz w:val="23"/>
          <w:szCs w:val="23"/>
        </w:rPr>
        <w:t xml:space="preserve"> </w:t>
      </w:r>
      <w:proofErr w:type="spellStart"/>
      <w:r w:rsidRPr="00081669">
        <w:rPr>
          <w:sz w:val="23"/>
          <w:szCs w:val="23"/>
        </w:rPr>
        <w:t>Psychologie</w:t>
      </w:r>
      <w:proofErr w:type="spellEnd"/>
      <w:r w:rsidRPr="00081669">
        <w:rPr>
          <w:sz w:val="23"/>
          <w:szCs w:val="23"/>
        </w:rPr>
        <w:t xml:space="preserve"> de la </w:t>
      </w:r>
      <w:proofErr w:type="spellStart"/>
      <w:r w:rsidRPr="00081669">
        <w:rPr>
          <w:sz w:val="23"/>
          <w:szCs w:val="23"/>
        </w:rPr>
        <w:t>musique</w:t>
      </w:r>
      <w:proofErr w:type="spellEnd"/>
      <w:r w:rsidRPr="00081669">
        <w:rPr>
          <w:sz w:val="23"/>
          <w:szCs w:val="23"/>
        </w:rPr>
        <w:t xml:space="preserve"> M-PSI/0</w:t>
      </w:r>
      <w:r w:rsidR="00E559B4" w:rsidRPr="00081669">
        <w:rPr>
          <w:sz w:val="23"/>
          <w:szCs w:val="23"/>
        </w:rPr>
        <w:t>1</w:t>
      </w:r>
      <w:r w:rsidRPr="00081669">
        <w:rPr>
          <w:sz w:val="23"/>
          <w:szCs w:val="23"/>
        </w:rPr>
        <w:t xml:space="preserve"> 4 cfu - 2° anno - I semestre</w:t>
      </w:r>
    </w:p>
    <w:p w14:paraId="437D0DD6" w14:textId="03DA0DCD" w:rsidR="00081669" w:rsidRPr="00081669" w:rsidRDefault="00081669" w:rsidP="00B4348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>PSI --- Social</w:t>
      </w:r>
      <w:r w:rsidRPr="00081669">
        <w:rPr>
          <w:sz w:val="23"/>
          <w:szCs w:val="23"/>
        </w:rPr>
        <w:t xml:space="preserve"> R</w:t>
      </w:r>
      <w:r w:rsidRPr="00081669">
        <w:rPr>
          <w:sz w:val="23"/>
          <w:szCs w:val="23"/>
        </w:rPr>
        <w:t>epresentations</w:t>
      </w:r>
      <w:r w:rsidRPr="00081669">
        <w:rPr>
          <w:sz w:val="23"/>
          <w:szCs w:val="23"/>
        </w:rPr>
        <w:t xml:space="preserve"> </w:t>
      </w:r>
      <w:r w:rsidRPr="00081669">
        <w:rPr>
          <w:sz w:val="23"/>
          <w:szCs w:val="23"/>
        </w:rPr>
        <w:t xml:space="preserve">and Social </w:t>
      </w:r>
      <w:proofErr w:type="spellStart"/>
      <w:r w:rsidRPr="00081669">
        <w:rPr>
          <w:sz w:val="23"/>
          <w:szCs w:val="23"/>
        </w:rPr>
        <w:t>identities</w:t>
      </w:r>
      <w:proofErr w:type="spellEnd"/>
      <w:r w:rsidRPr="00081669">
        <w:rPr>
          <w:sz w:val="23"/>
          <w:szCs w:val="23"/>
        </w:rPr>
        <w:t xml:space="preserve"> </w:t>
      </w:r>
      <w:r w:rsidRPr="00081669">
        <w:rPr>
          <w:sz w:val="23"/>
          <w:szCs w:val="23"/>
        </w:rPr>
        <w:t xml:space="preserve">SPS/07 </w:t>
      </w:r>
      <w:r w:rsidRPr="00081669">
        <w:rPr>
          <w:sz w:val="23"/>
          <w:szCs w:val="23"/>
        </w:rPr>
        <w:t>4 cfu - 2° anno - I semestre</w:t>
      </w:r>
    </w:p>
    <w:p w14:paraId="6A064910" w14:textId="719A92B9" w:rsidR="00081669" w:rsidRPr="00081669" w:rsidRDefault="00081669" w:rsidP="0008166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PSI --- </w:t>
      </w:r>
      <w:proofErr w:type="spellStart"/>
      <w:r w:rsidRPr="00081669">
        <w:rPr>
          <w:sz w:val="23"/>
          <w:szCs w:val="23"/>
        </w:rPr>
        <w:t>Antrolpologia</w:t>
      </w:r>
      <w:proofErr w:type="spellEnd"/>
      <w:r w:rsidRPr="00081669">
        <w:rPr>
          <w:sz w:val="23"/>
          <w:szCs w:val="23"/>
        </w:rPr>
        <w:t xml:space="preserve"> del welfare M-DEA/01</w:t>
      </w:r>
      <w:r w:rsidRPr="00081669">
        <w:rPr>
          <w:sz w:val="23"/>
          <w:szCs w:val="23"/>
        </w:rPr>
        <w:t xml:space="preserve"> 4 cfu - 2° anno - I</w:t>
      </w:r>
      <w:r w:rsidRPr="00081669">
        <w:rPr>
          <w:sz w:val="23"/>
          <w:szCs w:val="23"/>
        </w:rPr>
        <w:t>I</w:t>
      </w:r>
      <w:r w:rsidRPr="00081669">
        <w:rPr>
          <w:sz w:val="23"/>
          <w:szCs w:val="23"/>
        </w:rPr>
        <w:t xml:space="preserve"> semestre</w:t>
      </w:r>
    </w:p>
    <w:p w14:paraId="42B5429E" w14:textId="31A361A5" w:rsidR="00081669" w:rsidRPr="00081669" w:rsidRDefault="00081669" w:rsidP="0008166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 xml:space="preserve">PSI </w:t>
      </w:r>
      <w:r w:rsidRPr="00081669">
        <w:rPr>
          <w:sz w:val="23"/>
          <w:szCs w:val="23"/>
        </w:rPr>
        <w:t>73</w:t>
      </w:r>
      <w:r w:rsidRPr="00081669">
        <w:rPr>
          <w:sz w:val="23"/>
          <w:szCs w:val="23"/>
        </w:rPr>
        <w:t xml:space="preserve"> </w:t>
      </w:r>
      <w:proofErr w:type="spellStart"/>
      <w:r w:rsidRPr="00081669">
        <w:rPr>
          <w:sz w:val="23"/>
          <w:szCs w:val="23"/>
        </w:rPr>
        <w:t>Epistemiologia</w:t>
      </w:r>
      <w:proofErr w:type="spellEnd"/>
      <w:r w:rsidRPr="00081669">
        <w:rPr>
          <w:sz w:val="23"/>
          <w:szCs w:val="23"/>
        </w:rPr>
        <w:t xml:space="preserve"> </w:t>
      </w:r>
      <w:r w:rsidRPr="00081669">
        <w:rPr>
          <w:sz w:val="23"/>
          <w:szCs w:val="23"/>
        </w:rPr>
        <w:t xml:space="preserve">MPSI/04 </w:t>
      </w:r>
      <w:r w:rsidRPr="00081669">
        <w:rPr>
          <w:sz w:val="23"/>
          <w:szCs w:val="23"/>
        </w:rPr>
        <w:t>4 cfu - 2° anno - II semestre</w:t>
      </w:r>
    </w:p>
    <w:p w14:paraId="21AD2440" w14:textId="43116DF0" w:rsidR="00081669" w:rsidRPr="00081669" w:rsidRDefault="00081669" w:rsidP="00081669">
      <w:pPr>
        <w:pStyle w:val="Default"/>
        <w:rPr>
          <w:sz w:val="23"/>
          <w:szCs w:val="23"/>
        </w:rPr>
      </w:pPr>
      <w:r w:rsidRPr="00081669">
        <w:rPr>
          <w:sz w:val="23"/>
          <w:szCs w:val="23"/>
        </w:rPr>
        <w:t>PSI 7</w:t>
      </w:r>
      <w:r w:rsidRPr="00081669">
        <w:rPr>
          <w:sz w:val="23"/>
          <w:szCs w:val="23"/>
        </w:rPr>
        <w:t>4</w:t>
      </w:r>
      <w:r w:rsidRPr="00081669">
        <w:rPr>
          <w:sz w:val="23"/>
          <w:szCs w:val="23"/>
        </w:rPr>
        <w:t xml:space="preserve"> </w:t>
      </w:r>
      <w:proofErr w:type="spellStart"/>
      <w:r w:rsidRPr="00081669">
        <w:rPr>
          <w:sz w:val="23"/>
          <w:szCs w:val="23"/>
        </w:rPr>
        <w:t>Ecopsicologia</w:t>
      </w:r>
      <w:proofErr w:type="spellEnd"/>
      <w:r w:rsidRPr="00081669">
        <w:rPr>
          <w:sz w:val="23"/>
          <w:szCs w:val="23"/>
        </w:rPr>
        <w:t xml:space="preserve"> </w:t>
      </w:r>
      <w:r w:rsidRPr="00081669">
        <w:rPr>
          <w:sz w:val="23"/>
          <w:szCs w:val="23"/>
        </w:rPr>
        <w:t>BIO</w:t>
      </w:r>
      <w:r w:rsidRPr="00081669">
        <w:rPr>
          <w:sz w:val="23"/>
          <w:szCs w:val="23"/>
        </w:rPr>
        <w:t>/0</w:t>
      </w:r>
      <w:r w:rsidRPr="00081669">
        <w:rPr>
          <w:sz w:val="23"/>
          <w:szCs w:val="23"/>
        </w:rPr>
        <w:t>7</w:t>
      </w:r>
      <w:r w:rsidRPr="00081669">
        <w:rPr>
          <w:sz w:val="23"/>
          <w:szCs w:val="23"/>
        </w:rPr>
        <w:t xml:space="preserve"> 4 cfu - 2° anno - II semestre</w:t>
      </w:r>
    </w:p>
    <w:p w14:paraId="63E5CC6F" w14:textId="77777777" w:rsidR="00081669" w:rsidRPr="00081669" w:rsidRDefault="00081669" w:rsidP="00081669">
      <w:pPr>
        <w:pStyle w:val="Default"/>
        <w:rPr>
          <w:sz w:val="23"/>
          <w:szCs w:val="23"/>
        </w:rPr>
      </w:pPr>
    </w:p>
    <w:p w14:paraId="5F5017E9" w14:textId="77777777" w:rsidR="00081669" w:rsidRPr="00081669" w:rsidRDefault="00081669" w:rsidP="00B43489">
      <w:pPr>
        <w:pStyle w:val="Default"/>
        <w:rPr>
          <w:sz w:val="23"/>
          <w:szCs w:val="23"/>
        </w:rPr>
      </w:pPr>
    </w:p>
    <w:p w14:paraId="6D3F1075" w14:textId="1F8EC2AD" w:rsidR="00410163" w:rsidRDefault="00410163" w:rsidP="00B43489">
      <w:pPr>
        <w:pStyle w:val="Default"/>
        <w:rPr>
          <w:sz w:val="23"/>
          <w:szCs w:val="23"/>
        </w:rPr>
      </w:pPr>
      <w:bookmarkStart w:id="0" w:name="_GoBack"/>
      <w:bookmarkEnd w:id="0"/>
    </w:p>
    <w:p w14:paraId="447435D2" w14:textId="77777777" w:rsidR="005B1CC6" w:rsidRDefault="005B1CC6" w:rsidP="001D14CF">
      <w:pPr>
        <w:pStyle w:val="Default"/>
        <w:rPr>
          <w:sz w:val="23"/>
          <w:szCs w:val="23"/>
        </w:rPr>
      </w:pPr>
    </w:p>
    <w:p w14:paraId="39418471" w14:textId="77777777" w:rsidR="001D14CF" w:rsidRDefault="001D14CF" w:rsidP="00543846">
      <w:pPr>
        <w:pStyle w:val="Default"/>
        <w:rPr>
          <w:sz w:val="23"/>
          <w:szCs w:val="23"/>
        </w:rPr>
      </w:pPr>
    </w:p>
    <w:sectPr w:rsidR="001D14CF" w:rsidSect="00964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5"/>
    <w:rsid w:val="00022273"/>
    <w:rsid w:val="000310CD"/>
    <w:rsid w:val="00081669"/>
    <w:rsid w:val="000F1474"/>
    <w:rsid w:val="00100F54"/>
    <w:rsid w:val="00121F47"/>
    <w:rsid w:val="0014019E"/>
    <w:rsid w:val="001563CB"/>
    <w:rsid w:val="001B6468"/>
    <w:rsid w:val="001D14CF"/>
    <w:rsid w:val="001D7179"/>
    <w:rsid w:val="00216FC1"/>
    <w:rsid w:val="0022279D"/>
    <w:rsid w:val="00246475"/>
    <w:rsid w:val="00251505"/>
    <w:rsid w:val="002A59A8"/>
    <w:rsid w:val="002B1B6A"/>
    <w:rsid w:val="002B67B2"/>
    <w:rsid w:val="002C63CA"/>
    <w:rsid w:val="0030137B"/>
    <w:rsid w:val="003554C1"/>
    <w:rsid w:val="00375D8E"/>
    <w:rsid w:val="00410163"/>
    <w:rsid w:val="00427AE6"/>
    <w:rsid w:val="00432757"/>
    <w:rsid w:val="00445F48"/>
    <w:rsid w:val="004757A1"/>
    <w:rsid w:val="00483100"/>
    <w:rsid w:val="004B22F7"/>
    <w:rsid w:val="004D4D56"/>
    <w:rsid w:val="00506C32"/>
    <w:rsid w:val="00543846"/>
    <w:rsid w:val="0056107A"/>
    <w:rsid w:val="005641FF"/>
    <w:rsid w:val="005B13A8"/>
    <w:rsid w:val="005B1CC6"/>
    <w:rsid w:val="005B3592"/>
    <w:rsid w:val="00610463"/>
    <w:rsid w:val="00625C3A"/>
    <w:rsid w:val="006665B3"/>
    <w:rsid w:val="00680EB3"/>
    <w:rsid w:val="006C2114"/>
    <w:rsid w:val="006F7F14"/>
    <w:rsid w:val="00790762"/>
    <w:rsid w:val="0079653A"/>
    <w:rsid w:val="00817E6F"/>
    <w:rsid w:val="008230A5"/>
    <w:rsid w:val="0083278C"/>
    <w:rsid w:val="00832C97"/>
    <w:rsid w:val="00872476"/>
    <w:rsid w:val="008872F0"/>
    <w:rsid w:val="00894295"/>
    <w:rsid w:val="008B4482"/>
    <w:rsid w:val="008B577A"/>
    <w:rsid w:val="008F44C4"/>
    <w:rsid w:val="00950A4D"/>
    <w:rsid w:val="00964906"/>
    <w:rsid w:val="009711A0"/>
    <w:rsid w:val="009814AC"/>
    <w:rsid w:val="009B0B29"/>
    <w:rsid w:val="009D4BBB"/>
    <w:rsid w:val="009D6C51"/>
    <w:rsid w:val="009F595A"/>
    <w:rsid w:val="00A147B2"/>
    <w:rsid w:val="00A27E83"/>
    <w:rsid w:val="00A412E6"/>
    <w:rsid w:val="00AA10B9"/>
    <w:rsid w:val="00AB44D8"/>
    <w:rsid w:val="00AC5DEA"/>
    <w:rsid w:val="00AF7B88"/>
    <w:rsid w:val="00B43489"/>
    <w:rsid w:val="00B51F29"/>
    <w:rsid w:val="00B5677F"/>
    <w:rsid w:val="00B72302"/>
    <w:rsid w:val="00BD6AC1"/>
    <w:rsid w:val="00C31632"/>
    <w:rsid w:val="00C42DB0"/>
    <w:rsid w:val="00C50ED3"/>
    <w:rsid w:val="00C81267"/>
    <w:rsid w:val="00DA348F"/>
    <w:rsid w:val="00E22574"/>
    <w:rsid w:val="00E2628B"/>
    <w:rsid w:val="00E559B4"/>
    <w:rsid w:val="00E7277C"/>
    <w:rsid w:val="00EF6EDF"/>
    <w:rsid w:val="00F03FAA"/>
    <w:rsid w:val="00F57E12"/>
    <w:rsid w:val="00F82B49"/>
    <w:rsid w:val="00FB7D62"/>
    <w:rsid w:val="00FC2E2A"/>
    <w:rsid w:val="00F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CC9D"/>
  <w15:docId w15:val="{795ABD01-3766-4512-999D-AD6F1AC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677F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6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50ED3"/>
    <w:pPr>
      <w:spacing w:before="100" w:beforeAutospacing="1" w:after="100" w:afterAutospacing="1"/>
    </w:pPr>
  </w:style>
  <w:style w:type="character" w:customStyle="1" w:styleId="bold1">
    <w:name w:val="bold1"/>
    <w:basedOn w:val="Carpredefinitoparagrafo"/>
    <w:rsid w:val="00C50ED3"/>
    <w:rPr>
      <w:b/>
      <w:bCs/>
    </w:rPr>
  </w:style>
  <w:style w:type="paragraph" w:customStyle="1" w:styleId="Default">
    <w:name w:val="Default"/>
    <w:rsid w:val="00C50ED3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6d91ca691adb02c093f1f4290b627738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ea04fcc479219100803bdacc1677317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EBBD-7944-48A9-8B14-CBF00D117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5B726-50F0-405A-9722-7A6EBB8BC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7FD33-CC8D-45B7-951C-2B0D72F399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B6289-7F3B-4857-9CD9-990590B7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5</cp:revision>
  <dcterms:created xsi:type="dcterms:W3CDTF">2020-04-17T11:56:00Z</dcterms:created>
  <dcterms:modified xsi:type="dcterms:W3CDTF">2020-05-19T12:57:00Z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