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62E5B719" w:rsidR="00344C0A" w:rsidRDefault="00CF4FBF" w:rsidP="005A57B8">
      <w:pPr>
        <w:ind w:right="5669"/>
        <w:rPr>
          <w:rFonts w:ascii="Garamond" w:hAnsi="Garamond" w:cs="Arial"/>
        </w:rPr>
      </w:pPr>
      <w:r>
        <w:rPr>
          <w:noProof/>
        </w:rPr>
        <w:drawing>
          <wp:inline distT="0" distB="0" distL="0" distR="0" wp14:anchorId="21AE3305" wp14:editId="32E800BD">
            <wp:extent cx="3305175" cy="870718"/>
            <wp:effectExtent l="19050" t="0" r="9525" b="0"/>
            <wp:docPr id="4" name="Immagine 4" descr="H:\Amministrazione\Comune\IMMAGINE COORDINATA\LOGHI\LOGHI ATENEO SOLO SU APPROVAZIONE DEL RETTOR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ministrazione\Comune\IMMAGINE COORDINATA\LOGHI\LOGHI ATENEO SOLO SU APPROVAZIONE DEL RETTORE\or_pantone_istituzionale.jpg"/>
                    <pic:cNvPicPr>
                      <a:picLocks noChangeAspect="1" noChangeArrowheads="1"/>
                    </pic:cNvPicPr>
                  </pic:nvPicPr>
                  <pic:blipFill>
                    <a:blip r:embed="rId11"/>
                    <a:srcRect/>
                    <a:stretch>
                      <a:fillRect/>
                    </a:stretch>
                  </pic:blipFill>
                  <pic:spPr bwMode="auto">
                    <a:xfrm>
                      <a:off x="0" y="0"/>
                      <a:ext cx="3305175" cy="870718"/>
                    </a:xfrm>
                    <a:prstGeom prst="rect">
                      <a:avLst/>
                    </a:prstGeom>
                    <a:noFill/>
                    <a:ln w="9525">
                      <a:noFill/>
                      <a:miter lim="800000"/>
                      <a:headEnd/>
                      <a:tailEnd/>
                    </a:ln>
                  </pic:spPr>
                </pic:pic>
              </a:graphicData>
            </a:graphic>
          </wp:inline>
        </w:drawing>
      </w:r>
    </w:p>
    <w:p w14:paraId="404A1D3F" w14:textId="77777777" w:rsidR="00CF4FBF" w:rsidRDefault="00CF4FBF" w:rsidP="006B6F81">
      <w:pPr>
        <w:pStyle w:val="Intestazione"/>
        <w:rPr>
          <w:rFonts w:ascii="Garamond" w:hAnsi="Garamond" w:cs="Arial"/>
          <w:b/>
          <w:sz w:val="24"/>
          <w:szCs w:val="24"/>
        </w:rPr>
      </w:pPr>
    </w:p>
    <w:p w14:paraId="2A56A320" w14:textId="311CFE0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531BF738" w:rsidR="006B6F81" w:rsidRPr="00EC2E52" w:rsidRDefault="006B6F81" w:rsidP="006B6F81">
      <w:pPr>
        <w:pStyle w:val="Intestazione"/>
        <w:rPr>
          <w:rFonts w:ascii="Garamond" w:hAnsi="Garamond" w:cs="Arial"/>
          <w:sz w:val="24"/>
          <w:szCs w:val="24"/>
        </w:rPr>
      </w:pPr>
      <w:r w:rsidRPr="00D709F4">
        <w:rPr>
          <w:rFonts w:ascii="Garamond" w:hAnsi="Garamond" w:cs="Arial"/>
          <w:sz w:val="24"/>
          <w:szCs w:val="24"/>
        </w:rPr>
        <w:t xml:space="preserve">Codice: </w:t>
      </w:r>
      <w:r w:rsidR="005772A6">
        <w:rPr>
          <w:rFonts w:ascii="Garamond" w:hAnsi="Garamond"/>
          <w:b/>
        </w:rPr>
        <w:t>BOB</w:t>
      </w:r>
      <w:r>
        <w:rPr>
          <w:rFonts w:ascii="Garamond" w:hAnsi="Garamond"/>
          <w:b/>
        </w:rPr>
        <w:t>/</w:t>
      </w:r>
      <w:r w:rsidRPr="00630463">
        <w:rPr>
          <w:rFonts w:ascii="Garamond" w:hAnsi="Garamond"/>
          <w:b/>
        </w:rPr>
        <w:t>PRGT/</w:t>
      </w:r>
      <w:r>
        <w:rPr>
          <w:rFonts w:ascii="Garamond" w:hAnsi="Garamond"/>
          <w:b/>
        </w:rPr>
        <w:t>0</w:t>
      </w:r>
      <w:r w:rsidR="00E829B3">
        <w:rPr>
          <w:rFonts w:ascii="Garamond" w:hAnsi="Garamond"/>
          <w:b/>
        </w:rPr>
        <w:t>4</w:t>
      </w:r>
      <w:r w:rsidRPr="00630463">
        <w:rPr>
          <w:rFonts w:ascii="Garamond" w:hAnsi="Garamond"/>
          <w:b/>
        </w:rPr>
        <w:t>/20</w:t>
      </w:r>
      <w:r>
        <w:rPr>
          <w:rFonts w:ascii="Garamond" w:hAnsi="Garamond"/>
          <w:b/>
        </w:rPr>
        <w:t>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23384FC8" w14:textId="77777777" w:rsidR="00E829B3" w:rsidRPr="00A17609" w:rsidRDefault="00E829B3" w:rsidP="006B6F81">
      <w:pPr>
        <w:pStyle w:val="Intestazione"/>
        <w:ind w:left="5670" w:right="567"/>
        <w:jc w:val="both"/>
        <w:rPr>
          <w:rFonts w:ascii="Garamond" w:hAnsi="Garamond"/>
          <w:b/>
          <w:sz w:val="24"/>
        </w:rPr>
      </w:pP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1EBE288E" w:rsidR="006B6F81" w:rsidRDefault="006B6F81" w:rsidP="006B6F81">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00635738" w:rsidRPr="00B62BC3">
        <w:rPr>
          <w:rFonts w:ascii="Garamond" w:hAnsi="Garamond"/>
          <w:sz w:val="24"/>
          <w:szCs w:val="24"/>
        </w:rPr>
        <w:t xml:space="preserve">progetto </w:t>
      </w:r>
      <w:r w:rsidR="00635738">
        <w:rPr>
          <w:rFonts w:ascii="Garamond" w:hAnsi="Garamond"/>
          <w:sz w:val="24"/>
          <w:szCs w:val="24"/>
        </w:rPr>
        <w:t xml:space="preserve">PRIN </w:t>
      </w:r>
      <w:r w:rsidR="00706605">
        <w:rPr>
          <w:rFonts w:ascii="Garamond" w:hAnsi="Garamond"/>
          <w:sz w:val="24"/>
          <w:szCs w:val="24"/>
        </w:rPr>
        <w:t xml:space="preserve">2017 </w:t>
      </w:r>
      <w:r w:rsidR="00635738">
        <w:rPr>
          <w:rFonts w:ascii="Garamond" w:hAnsi="Garamond"/>
          <w:sz w:val="24"/>
          <w:szCs w:val="24"/>
        </w:rPr>
        <w:t xml:space="preserve">(Progetto di Rilevante Interesse Nazionale) </w:t>
      </w:r>
      <w:r w:rsidR="00635738" w:rsidRPr="00251B39">
        <w:rPr>
          <w:rFonts w:ascii="Garamond" w:hAnsi="Garamond"/>
          <w:sz w:val="24"/>
          <w:szCs w:val="24"/>
        </w:rPr>
        <w:t xml:space="preserve">denominato </w:t>
      </w:r>
      <w:r w:rsidR="00635738" w:rsidRPr="00387E10">
        <w:rPr>
          <w:rFonts w:ascii="Garamond" w:hAnsi="Garamond"/>
          <w:i/>
          <w:iCs/>
          <w:sz w:val="24"/>
          <w:szCs w:val="24"/>
        </w:rPr>
        <w:t>“Maria Montessori: tra storia e attualità. Ricezione e diffusione della sua pedagogia in Italia a 150 anni dalla nascita”</w:t>
      </w:r>
      <w:r w:rsidR="00635738" w:rsidRPr="00B62BC3">
        <w:rPr>
          <w:rFonts w:ascii="Garamond" w:hAnsi="Garamond"/>
          <w:sz w:val="24"/>
          <w:szCs w:val="24"/>
        </w:rPr>
        <w:t xml:space="preserve">, codice: </w:t>
      </w:r>
      <w:r w:rsidR="00635738">
        <w:rPr>
          <w:rFonts w:ascii="Garamond" w:hAnsi="Garamond"/>
          <w:bCs/>
          <w:sz w:val="24"/>
          <w:szCs w:val="24"/>
        </w:rPr>
        <w:t>BOB</w:t>
      </w:r>
      <w:r w:rsidR="00635738" w:rsidRPr="00B62BC3">
        <w:rPr>
          <w:rFonts w:ascii="Garamond" w:hAnsi="Garamond"/>
          <w:bCs/>
          <w:sz w:val="24"/>
          <w:szCs w:val="24"/>
        </w:rPr>
        <w:t>/PRGT/0</w:t>
      </w:r>
      <w:r w:rsidR="0019363A">
        <w:rPr>
          <w:rFonts w:ascii="Garamond" w:hAnsi="Garamond"/>
          <w:bCs/>
          <w:sz w:val="24"/>
          <w:szCs w:val="24"/>
        </w:rPr>
        <w:t>3</w:t>
      </w:r>
      <w:r w:rsidR="00635738" w:rsidRPr="00B62BC3">
        <w:rPr>
          <w:rFonts w:ascii="Garamond" w:hAnsi="Garamond"/>
          <w:bCs/>
          <w:sz w:val="24"/>
          <w:szCs w:val="24"/>
        </w:rPr>
        <w:t>/2022</w:t>
      </w:r>
      <w:r w:rsidRPr="00D709F4">
        <w:rPr>
          <w:rFonts w:ascii="Garamond" w:hAnsi="Garamond" w:cs="Arial"/>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2493F682" w14:textId="77777777" w:rsidR="00A6615A" w:rsidRPr="00A6615A" w:rsidRDefault="00A6615A" w:rsidP="00A6615A">
            <w:pPr>
              <w:pStyle w:val="Paragrafoelenco"/>
              <w:numPr>
                <w:ilvl w:val="0"/>
                <w:numId w:val="17"/>
              </w:numPr>
              <w:ind w:right="566"/>
              <w:jc w:val="both"/>
              <w:rPr>
                <w:rFonts w:ascii="Garamond" w:hAnsi="Garamond"/>
                <w:i/>
                <w:iCs/>
              </w:rPr>
            </w:pPr>
            <w:r w:rsidRPr="00A6615A">
              <w:rPr>
                <w:rFonts w:ascii="Garamond" w:hAnsi="Garamond"/>
                <w:i/>
                <w:iCs/>
              </w:rPr>
              <w:t>ricerca di materiale documentale e collaborazione alla stesura di due articoli scientifici attinenti alle tematiche PRIN “Maria Montessori: tra storia e attualità. Ricezione e diffusione della sua pedagogia in Italia a 150 anni dalla nascita”;</w:t>
            </w:r>
          </w:p>
          <w:p w14:paraId="5B64A74D" w14:textId="77777777" w:rsidR="00A6615A" w:rsidRPr="00A6615A" w:rsidRDefault="00A6615A" w:rsidP="00A6615A">
            <w:pPr>
              <w:pStyle w:val="Paragrafoelenco"/>
              <w:numPr>
                <w:ilvl w:val="0"/>
                <w:numId w:val="17"/>
              </w:numPr>
              <w:ind w:right="566"/>
              <w:jc w:val="both"/>
              <w:rPr>
                <w:rFonts w:ascii="Garamond" w:hAnsi="Garamond"/>
                <w:i/>
                <w:iCs/>
              </w:rPr>
            </w:pPr>
            <w:r w:rsidRPr="00A6615A">
              <w:rPr>
                <w:rFonts w:ascii="Garamond" w:hAnsi="Garamond"/>
                <w:i/>
                <w:iCs/>
              </w:rPr>
              <w:t>analisi comparata di biografie di Maria Montessori rivolte a bambini e ragazzi;</w:t>
            </w:r>
          </w:p>
          <w:p w14:paraId="6F2A9B36" w14:textId="475A7600" w:rsidR="006B6F81" w:rsidRPr="00A6615A" w:rsidRDefault="00A6615A" w:rsidP="00A6615A">
            <w:pPr>
              <w:pStyle w:val="Paragrafoelenco"/>
              <w:numPr>
                <w:ilvl w:val="0"/>
                <w:numId w:val="17"/>
              </w:numPr>
              <w:ind w:right="566"/>
              <w:jc w:val="both"/>
              <w:rPr>
                <w:rFonts w:ascii="Garamond" w:hAnsi="Garamond"/>
                <w:i/>
                <w:iCs/>
              </w:rPr>
            </w:pPr>
            <w:r w:rsidRPr="00A6615A">
              <w:rPr>
                <w:rFonts w:ascii="Garamond" w:hAnsi="Garamond"/>
                <w:i/>
                <w:iCs/>
              </w:rPr>
              <w:t>schedatura materiali celebrativi di Maria Montessori.</w:t>
            </w:r>
          </w:p>
        </w:tc>
      </w:tr>
    </w:tbl>
    <w:p w14:paraId="75C63096" w14:textId="77777777" w:rsidR="006B6F81" w:rsidRDefault="006B6F81" w:rsidP="006B6F81">
      <w:pPr>
        <w:autoSpaceDE w:val="0"/>
        <w:autoSpaceDN w:val="0"/>
        <w:rPr>
          <w:rFonts w:ascii="Garamond" w:hAnsi="Garamond"/>
          <w:i/>
        </w:rPr>
      </w:pPr>
    </w:p>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64AA9C26" w14:textId="77777777" w:rsidR="006B6F81" w:rsidRDefault="006B6F81" w:rsidP="006B6F81">
      <w:pPr>
        <w:ind w:left="360"/>
        <w:jc w:val="both"/>
        <w:rPr>
          <w:rFonts w:ascii="Arial" w:hAnsi="Arial" w:cs="Arial"/>
          <w:sz w:val="20"/>
        </w:rPr>
      </w:pPr>
    </w:p>
    <w:p w14:paraId="00354AE8" w14:textId="77777777" w:rsidR="006B6F81" w:rsidRPr="002560A9" w:rsidRDefault="006B6F81" w:rsidP="006B6F81">
      <w:pPr>
        <w:rPr>
          <w:rFonts w:ascii="Garamond" w:hAnsi="Garamond" w:cs="Arial"/>
        </w:rPr>
      </w:pPr>
      <w:r w:rsidRPr="002560A9">
        <w:rPr>
          <w:rFonts w:ascii="Garamond" w:hAnsi="Garamond" w:cs="Arial"/>
        </w:rPr>
        <w:t>* In caso di cittadino/a extracomunitario:</w:t>
      </w:r>
    </w:p>
    <w:p w14:paraId="17874561" w14:textId="77777777" w:rsidR="006B6F81" w:rsidRPr="00770147" w:rsidRDefault="006B6F81" w:rsidP="006B6F81">
      <w:pPr>
        <w:rPr>
          <w:rFonts w:ascii="Garamond" w:hAnsi="Garamond" w:cs="Arial"/>
        </w:rPr>
      </w:pPr>
      <w:r w:rsidRPr="002560A9">
        <w:rPr>
          <w:rFonts w:ascii="Garamond" w:hAnsi="Garamond" w:cs="Arial"/>
        </w:rPr>
        <w:t>dichiara di essere in possesso dei documenti comprovanti il regolare soggiorno in Italia.</w:t>
      </w:r>
    </w:p>
    <w:p w14:paraId="3B7D5C54" w14:textId="77777777" w:rsidR="006B6F81" w:rsidRPr="00770147" w:rsidRDefault="006B6F81" w:rsidP="006B6F81">
      <w:pPr>
        <w:rPr>
          <w:rFonts w:ascii="Garamond" w:hAnsi="Garamond" w:cs="Arial"/>
        </w:rPr>
      </w:pPr>
    </w:p>
    <w:p w14:paraId="534BCC4D" w14:textId="77777777" w:rsidR="006B6F81" w:rsidRPr="001120C7" w:rsidRDefault="006B6F81" w:rsidP="006B6F81">
      <w:pPr>
        <w:pStyle w:val="Intestazione"/>
        <w:ind w:right="567"/>
        <w:rPr>
          <w:rFonts w:ascii="Garamond" w:hAnsi="Garamond" w:cs="Arial"/>
          <w:b/>
          <w:sz w:val="24"/>
          <w:szCs w:val="24"/>
        </w:rPr>
      </w:pPr>
    </w:p>
    <w:p w14:paraId="1DE98476" w14:textId="77777777" w:rsidR="006B6F81" w:rsidRPr="001120C7" w:rsidRDefault="006B6F81" w:rsidP="006B6F81">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228B5838" w14:textId="77777777" w:rsidR="006B6F81" w:rsidRDefault="006B6F81" w:rsidP="006B6F81">
      <w:pPr>
        <w:jc w:val="both"/>
        <w:rPr>
          <w:rFonts w:ascii="Garamond" w:hAnsi="Garamond"/>
          <w:b/>
          <w:sz w:val="22"/>
        </w:rPr>
      </w:pPr>
    </w:p>
    <w:p w14:paraId="56C41C68" w14:textId="77777777" w:rsidR="006B6F81" w:rsidRDefault="006B6F81" w:rsidP="006B6F81">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3C82A73C" w14:textId="77777777" w:rsidR="006B6F81" w:rsidRDefault="006B6F81" w:rsidP="006B6F81">
      <w:pPr>
        <w:jc w:val="both"/>
        <w:rPr>
          <w:rFonts w:ascii="Garamond" w:hAnsi="Garamond"/>
          <w:sz w:val="22"/>
        </w:rPr>
      </w:pPr>
    </w:p>
    <w:p w14:paraId="7B568062" w14:textId="77777777" w:rsidR="006B6F81" w:rsidRDefault="006B6F81" w:rsidP="006B6F81">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0883CC4" w14:textId="77777777" w:rsidR="006B6F81" w:rsidRDefault="006B6F81" w:rsidP="006B6F81">
      <w:pPr>
        <w:jc w:val="both"/>
        <w:rPr>
          <w:rFonts w:ascii="Garamond" w:hAnsi="Garamond"/>
          <w:sz w:val="22"/>
        </w:rPr>
      </w:pPr>
    </w:p>
    <w:p w14:paraId="45900D22" w14:textId="77777777" w:rsidR="006B6F81" w:rsidRDefault="006B6F81" w:rsidP="006B6F81">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254BAB3" w14:textId="77777777" w:rsidR="006B6F81" w:rsidRDefault="006B6F81" w:rsidP="006B6F81">
      <w:pPr>
        <w:jc w:val="both"/>
        <w:rPr>
          <w:rFonts w:ascii="Garamond" w:hAnsi="Garamond"/>
          <w:sz w:val="22"/>
        </w:rPr>
      </w:pPr>
    </w:p>
    <w:p w14:paraId="478B4DB4" w14:textId="77777777" w:rsidR="006B6F81" w:rsidRDefault="006B6F81" w:rsidP="006B6F81">
      <w:pPr>
        <w:jc w:val="both"/>
        <w:rPr>
          <w:rFonts w:ascii="Garamond" w:hAnsi="Garamond"/>
          <w:sz w:val="22"/>
        </w:rPr>
      </w:pPr>
      <w:r>
        <w:rPr>
          <w:rFonts w:ascii="Garamond" w:hAnsi="Garamond"/>
          <w:sz w:val="22"/>
        </w:rPr>
        <w:t xml:space="preserve">Tel.  ………………………………………………………………………………………….……………. ; </w:t>
      </w:r>
    </w:p>
    <w:p w14:paraId="4630C2B7" w14:textId="77777777" w:rsidR="006B6F81" w:rsidRDefault="006B6F81" w:rsidP="006B6F81">
      <w:pPr>
        <w:jc w:val="both"/>
        <w:rPr>
          <w:rFonts w:ascii="Garamond" w:hAnsi="Garamond"/>
          <w:b/>
          <w:sz w:val="22"/>
        </w:rPr>
      </w:pPr>
      <w:r>
        <w:rPr>
          <w:rFonts w:ascii="Garamond" w:hAnsi="Garamond"/>
          <w:i/>
          <w:sz w:val="16"/>
        </w:rPr>
        <w:t xml:space="preserve">                                                          (indicare anche recapiti di telefonia cellulare)</w:t>
      </w:r>
    </w:p>
    <w:p w14:paraId="57AAB587" w14:textId="77777777" w:rsidR="006B6F81" w:rsidRDefault="006B6F81" w:rsidP="006B6F81">
      <w:pPr>
        <w:jc w:val="both"/>
        <w:rPr>
          <w:rFonts w:ascii="Garamond" w:hAnsi="Garamond"/>
          <w:sz w:val="22"/>
        </w:rPr>
      </w:pPr>
    </w:p>
    <w:p w14:paraId="4B02EE15" w14:textId="77777777" w:rsidR="006B6F81" w:rsidRDefault="006B6F81" w:rsidP="006B6F81">
      <w:pPr>
        <w:jc w:val="both"/>
        <w:rPr>
          <w:rFonts w:ascii="Garamond" w:hAnsi="Garamond"/>
          <w:sz w:val="22"/>
        </w:rPr>
      </w:pPr>
      <w:r>
        <w:rPr>
          <w:rFonts w:ascii="Garamond" w:hAnsi="Garamond"/>
          <w:sz w:val="22"/>
        </w:rPr>
        <w:t>e-mail…………………………………………………………………………...……………………………,</w:t>
      </w:r>
    </w:p>
    <w:p w14:paraId="4A748700" w14:textId="77777777" w:rsidR="006B6F81" w:rsidRPr="00770147" w:rsidRDefault="006B6F81" w:rsidP="006B6F81">
      <w:pPr>
        <w:pStyle w:val="Intestazione"/>
        <w:ind w:right="567"/>
        <w:rPr>
          <w:rFonts w:ascii="Garamond" w:hAnsi="Garamond" w:cs="Arial"/>
          <w:b/>
          <w:sz w:val="24"/>
          <w:szCs w:val="24"/>
        </w:rPr>
      </w:pPr>
    </w:p>
    <w:p w14:paraId="736BF000" w14:textId="77777777" w:rsidR="006B6F81" w:rsidRDefault="006B6F81" w:rsidP="006B6F81">
      <w:pPr>
        <w:pStyle w:val="Intestazione"/>
        <w:ind w:right="567"/>
        <w:jc w:val="center"/>
        <w:rPr>
          <w:rFonts w:ascii="Garamond" w:hAnsi="Garamond" w:cs="Arial"/>
          <w:b/>
          <w:sz w:val="24"/>
          <w:szCs w:val="24"/>
        </w:rPr>
      </w:pPr>
    </w:p>
    <w:p w14:paraId="0EE32A83"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4E9E41A" w14:textId="77777777" w:rsidR="006B6F81" w:rsidRDefault="006B6F81" w:rsidP="006B6F81">
      <w:pPr>
        <w:pStyle w:val="Intestazione"/>
        <w:ind w:right="567"/>
        <w:rPr>
          <w:rFonts w:ascii="Garamond" w:hAnsi="Garamond" w:cs="Arial"/>
          <w:sz w:val="24"/>
          <w:szCs w:val="24"/>
        </w:rPr>
      </w:pP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0D174279"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77777777"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6AD0DE96" w14:textId="77777777" w:rsidR="006B6F81" w:rsidRPr="00770147" w:rsidRDefault="006B6F81" w:rsidP="006B6F81">
      <w:pPr>
        <w:pStyle w:val="Intestazione"/>
        <w:ind w:right="567"/>
        <w:rPr>
          <w:rFonts w:ascii="Garamond" w:hAnsi="Garamond" w:cs="Arial"/>
          <w:sz w:val="24"/>
          <w:szCs w:val="24"/>
        </w:rPr>
      </w:pPr>
    </w:p>
    <w:p w14:paraId="69F8171A" w14:textId="77777777" w:rsidR="006B6F81" w:rsidRPr="00770147" w:rsidRDefault="006B6F81" w:rsidP="006B6F81">
      <w:pPr>
        <w:pStyle w:val="Intestazione"/>
        <w:ind w:right="567"/>
        <w:rPr>
          <w:rFonts w:ascii="Garamond" w:hAnsi="Garamond" w:cs="Arial"/>
          <w:sz w:val="24"/>
          <w:szCs w:val="24"/>
        </w:rPr>
      </w:pPr>
    </w:p>
    <w:p w14:paraId="6D9B2EF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4B34FECE" w14:textId="77777777" w:rsidR="006B6F81" w:rsidRPr="00770147" w:rsidRDefault="006B6F81" w:rsidP="006B6F81">
      <w:pPr>
        <w:pStyle w:val="Intestazione"/>
        <w:ind w:right="567"/>
        <w:rPr>
          <w:rFonts w:ascii="Garamond" w:hAnsi="Garamond" w:cs="Arial"/>
          <w:sz w:val="24"/>
          <w:szCs w:val="24"/>
        </w:rPr>
      </w:pPr>
    </w:p>
    <w:p w14:paraId="4B2008C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C2E12F1" w14:textId="77777777" w:rsidR="006B6F81" w:rsidRPr="00770147" w:rsidRDefault="006B6F81" w:rsidP="006B6F81">
      <w:pPr>
        <w:pStyle w:val="Intestazione"/>
        <w:tabs>
          <w:tab w:val="center" w:pos="7380"/>
        </w:tabs>
        <w:ind w:right="567"/>
        <w:rPr>
          <w:rFonts w:ascii="Garamond" w:hAnsi="Garamond" w:cs="Arial"/>
          <w:sz w:val="24"/>
          <w:szCs w:val="24"/>
        </w:rPr>
      </w:pPr>
    </w:p>
    <w:p w14:paraId="0E99A85B" w14:textId="77777777" w:rsidR="006B6F81"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F" w14:textId="77777777" w:rsidR="008F1409" w:rsidRDefault="008F1409" w:rsidP="006B6F81">
      <w:pPr>
        <w:pStyle w:val="Intestazione"/>
        <w:rPr>
          <w:rFonts w:ascii="Garamond" w:hAnsi="Garamond" w:cs="Arial"/>
          <w:sz w:val="24"/>
          <w:szCs w:val="24"/>
        </w:rPr>
      </w:pPr>
    </w:p>
    <w:sectPr w:rsidR="008F1409" w:rsidSect="00375EDA">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D751" w14:textId="77777777" w:rsidR="00566049" w:rsidRDefault="00566049">
      <w:r>
        <w:separator/>
      </w:r>
    </w:p>
  </w:endnote>
  <w:endnote w:type="continuationSeparator" w:id="0">
    <w:p w14:paraId="530EFCC2" w14:textId="77777777" w:rsidR="00566049" w:rsidRDefault="0056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B203" w14:textId="77777777" w:rsidR="00566049" w:rsidRDefault="00566049">
      <w:r>
        <w:separator/>
      </w:r>
    </w:p>
  </w:footnote>
  <w:footnote w:type="continuationSeparator" w:id="0">
    <w:p w14:paraId="7D939BD4" w14:textId="77777777" w:rsidR="00566049" w:rsidRDefault="0056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046954991">
    <w:abstractNumId w:val="8"/>
  </w:num>
  <w:num w:numId="2" w16cid:durableId="2110468868">
    <w:abstractNumId w:val="15"/>
  </w:num>
  <w:num w:numId="3" w16cid:durableId="2140414469">
    <w:abstractNumId w:val="12"/>
  </w:num>
  <w:num w:numId="4" w16cid:durableId="46538834">
    <w:abstractNumId w:val="0"/>
  </w:num>
  <w:num w:numId="5" w16cid:durableId="445270460">
    <w:abstractNumId w:val="16"/>
  </w:num>
  <w:num w:numId="6" w16cid:durableId="172261229">
    <w:abstractNumId w:val="10"/>
  </w:num>
  <w:num w:numId="7" w16cid:durableId="1399480785">
    <w:abstractNumId w:val="1"/>
  </w:num>
  <w:num w:numId="8" w16cid:durableId="1860662199">
    <w:abstractNumId w:val="7"/>
  </w:num>
  <w:num w:numId="9" w16cid:durableId="937256899">
    <w:abstractNumId w:val="17"/>
  </w:num>
  <w:num w:numId="10" w16cid:durableId="341591305">
    <w:abstractNumId w:val="5"/>
  </w:num>
  <w:num w:numId="11" w16cid:durableId="516507238">
    <w:abstractNumId w:val="20"/>
  </w:num>
  <w:num w:numId="12" w16cid:durableId="1596400096">
    <w:abstractNumId w:val="14"/>
  </w:num>
  <w:num w:numId="13" w16cid:durableId="66349599">
    <w:abstractNumId w:val="13"/>
  </w:num>
  <w:num w:numId="14" w16cid:durableId="1816291370">
    <w:abstractNumId w:val="6"/>
    <w:lvlOverride w:ilvl="0">
      <w:startOverride w:val="1"/>
    </w:lvlOverride>
  </w:num>
  <w:num w:numId="15" w16cid:durableId="1795706274">
    <w:abstractNumId w:val="18"/>
  </w:num>
  <w:num w:numId="16" w16cid:durableId="1398014140">
    <w:abstractNumId w:val="9"/>
    <w:lvlOverride w:ilvl="0">
      <w:startOverride w:val="1"/>
    </w:lvlOverride>
  </w:num>
  <w:num w:numId="17" w16cid:durableId="978876461">
    <w:abstractNumId w:val="3"/>
  </w:num>
  <w:num w:numId="18" w16cid:durableId="539513400">
    <w:abstractNumId w:val="19"/>
  </w:num>
  <w:num w:numId="19" w16cid:durableId="432290544">
    <w:abstractNumId w:val="4"/>
  </w:num>
  <w:num w:numId="20" w16cid:durableId="1869560974">
    <w:abstractNumId w:val="11"/>
  </w:num>
  <w:num w:numId="21" w16cid:durableId="1986396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9363A"/>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66049"/>
    <w:rsid w:val="00570142"/>
    <w:rsid w:val="00572244"/>
    <w:rsid w:val="005769A8"/>
    <w:rsid w:val="005770B1"/>
    <w:rsid w:val="005772A6"/>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5738"/>
    <w:rsid w:val="00637B3A"/>
    <w:rsid w:val="00641D3B"/>
    <w:rsid w:val="00655A75"/>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E28FE"/>
    <w:rsid w:val="006E34E8"/>
    <w:rsid w:val="006F36CC"/>
    <w:rsid w:val="00700F07"/>
    <w:rsid w:val="00705811"/>
    <w:rsid w:val="00706605"/>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615A"/>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C46AD"/>
    <w:rsid w:val="00CD35AE"/>
    <w:rsid w:val="00CD6770"/>
    <w:rsid w:val="00CD7B4C"/>
    <w:rsid w:val="00CE12ED"/>
    <w:rsid w:val="00CE168B"/>
    <w:rsid w:val="00CE1CCE"/>
    <w:rsid w:val="00CE586E"/>
    <w:rsid w:val="00CE5C89"/>
    <w:rsid w:val="00CE714A"/>
    <w:rsid w:val="00CF26BC"/>
    <w:rsid w:val="00CF319A"/>
    <w:rsid w:val="00CF4FBF"/>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29B3"/>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58691247-3347-4CC2-AC8C-F0D37879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Esmeralda Toffano</cp:lastModifiedBy>
  <cp:revision>11</cp:revision>
  <cp:lastPrinted>2013-01-25T09:10:00Z</cp:lastPrinted>
  <dcterms:created xsi:type="dcterms:W3CDTF">2022-02-09T09:12:00Z</dcterms:created>
  <dcterms:modified xsi:type="dcterms:W3CDTF">2022-09-09T12:17:00Z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