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6DEC" w14:textId="416DDDC3" w:rsidR="00336F91" w:rsidRDefault="00336F91" w:rsidP="00861AF0">
      <w:pPr>
        <w:tabs>
          <w:tab w:val="left" w:pos="1920"/>
        </w:tabs>
        <w:rPr>
          <w:lang w:val="it-IT"/>
        </w:rPr>
      </w:pPr>
    </w:p>
    <w:p w14:paraId="6EFE2FF3" w14:textId="77777777" w:rsidR="007D6648" w:rsidRPr="00861AF0" w:rsidRDefault="007D6648" w:rsidP="007D6648">
      <w:pPr>
        <w:rPr>
          <w:sz w:val="24"/>
          <w:szCs w:val="24"/>
          <w:lang w:val="it-IT"/>
        </w:rPr>
      </w:pPr>
      <w:r w:rsidRPr="00861AF0">
        <w:rPr>
          <w:sz w:val="24"/>
          <w:szCs w:val="24"/>
          <w:lang w:val="it-IT"/>
        </w:rPr>
        <w:t xml:space="preserve">Allegato 1 – Domanda di partecipazione </w:t>
      </w:r>
    </w:p>
    <w:p w14:paraId="28826E32" w14:textId="77777777" w:rsidR="007D6648" w:rsidRDefault="007D6648" w:rsidP="007D6648">
      <w:pPr>
        <w:tabs>
          <w:tab w:val="left" w:pos="1920"/>
        </w:tabs>
        <w:rPr>
          <w:b/>
          <w:sz w:val="24"/>
          <w:lang w:val="it-IT"/>
        </w:rPr>
      </w:pPr>
      <w:r w:rsidRPr="00861AF0">
        <w:rPr>
          <w:b/>
          <w:sz w:val="24"/>
          <w:szCs w:val="24"/>
          <w:lang w:val="it-IT"/>
        </w:rPr>
        <w:t>Codice</w:t>
      </w:r>
      <w:r w:rsidRPr="00126390">
        <w:rPr>
          <w:b/>
          <w:sz w:val="24"/>
          <w:szCs w:val="24"/>
          <w:lang w:val="it-IT"/>
        </w:rPr>
        <w:t>:</w:t>
      </w:r>
      <w:r w:rsidRPr="00126390">
        <w:rPr>
          <w:sz w:val="24"/>
          <w:szCs w:val="24"/>
          <w:lang w:val="it-IT"/>
        </w:rPr>
        <w:t xml:space="preserve"> </w:t>
      </w:r>
      <w:r w:rsidRPr="00293833">
        <w:rPr>
          <w:b/>
          <w:sz w:val="24"/>
          <w:lang w:val="it-IT"/>
        </w:rPr>
        <w:t>UNIVDA</w:t>
      </w:r>
      <w:r w:rsidRPr="009B74B8">
        <w:rPr>
          <w:b/>
          <w:sz w:val="24"/>
          <w:lang w:val="it-IT"/>
        </w:rPr>
        <w:t>/</w:t>
      </w:r>
      <w:r>
        <w:rPr>
          <w:b/>
          <w:sz w:val="24"/>
          <w:lang w:val="it-IT"/>
        </w:rPr>
        <w:t>FER22CRT/01/2022</w:t>
      </w:r>
    </w:p>
    <w:p w14:paraId="2ECA43D0" w14:textId="77777777" w:rsidR="007D6648" w:rsidRPr="00861AF0" w:rsidRDefault="007D6648" w:rsidP="007D6648">
      <w:pPr>
        <w:tabs>
          <w:tab w:val="left" w:pos="1920"/>
        </w:tabs>
        <w:jc w:val="right"/>
        <w:rPr>
          <w:sz w:val="24"/>
          <w:szCs w:val="24"/>
          <w:lang w:val="it-IT"/>
        </w:rPr>
      </w:pP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t xml:space="preserve">          </w:t>
      </w:r>
      <w:r w:rsidRPr="00861AF0">
        <w:rPr>
          <w:sz w:val="24"/>
          <w:szCs w:val="24"/>
          <w:lang w:val="it-IT"/>
        </w:rPr>
        <w:t xml:space="preserve">Chiar.mo Direttore </w:t>
      </w:r>
    </w:p>
    <w:p w14:paraId="20985FA0" w14:textId="526A0CA3" w:rsidR="007D6648" w:rsidRPr="00861AF0" w:rsidRDefault="007D6648" w:rsidP="007D6648">
      <w:pPr>
        <w:tabs>
          <w:tab w:val="left" w:pos="1920"/>
        </w:tabs>
        <w:ind w:left="6379"/>
        <w:jc w:val="right"/>
        <w:rPr>
          <w:sz w:val="24"/>
          <w:szCs w:val="24"/>
          <w:lang w:val="it-IT"/>
        </w:rPr>
      </w:pPr>
      <w:r w:rsidRPr="00861AF0">
        <w:rPr>
          <w:sz w:val="24"/>
          <w:szCs w:val="24"/>
          <w:lang w:val="it-IT"/>
        </w:rPr>
        <w:t xml:space="preserve">Dipartimento </w:t>
      </w:r>
      <w:r>
        <w:rPr>
          <w:sz w:val="24"/>
          <w:szCs w:val="24"/>
          <w:lang w:val="it-IT"/>
        </w:rPr>
        <w:t xml:space="preserve">di Scienze </w:t>
      </w:r>
      <w:r w:rsidR="00816264">
        <w:rPr>
          <w:sz w:val="24"/>
          <w:szCs w:val="24"/>
          <w:lang w:val="it-IT"/>
        </w:rPr>
        <w:t>Umane e Sociali</w:t>
      </w:r>
    </w:p>
    <w:p w14:paraId="10994788" w14:textId="77777777" w:rsidR="007D6648" w:rsidRPr="00861AF0" w:rsidRDefault="007D6648" w:rsidP="007D6648">
      <w:pPr>
        <w:tabs>
          <w:tab w:val="left" w:pos="1920"/>
        </w:tabs>
        <w:ind w:left="6379"/>
        <w:jc w:val="right"/>
        <w:rPr>
          <w:sz w:val="24"/>
          <w:szCs w:val="24"/>
          <w:lang w:val="it-IT"/>
        </w:rPr>
      </w:pPr>
      <w:r w:rsidRPr="00861AF0">
        <w:rPr>
          <w:sz w:val="24"/>
          <w:szCs w:val="24"/>
          <w:lang w:val="it-IT"/>
        </w:rPr>
        <w:t xml:space="preserve">Università della Valle d’Aosta - Université de la Vallée d’Aoste </w:t>
      </w:r>
    </w:p>
    <w:p w14:paraId="6359EE0B" w14:textId="77777777" w:rsidR="007D6648" w:rsidRPr="00861AF0" w:rsidRDefault="007D6648" w:rsidP="007D6648">
      <w:pPr>
        <w:tabs>
          <w:tab w:val="left" w:pos="1920"/>
        </w:tabs>
        <w:ind w:left="6379"/>
        <w:jc w:val="right"/>
        <w:rPr>
          <w:sz w:val="24"/>
          <w:szCs w:val="24"/>
          <w:lang w:val="it-IT"/>
        </w:rPr>
      </w:pPr>
      <w:r w:rsidRPr="00861AF0">
        <w:rPr>
          <w:sz w:val="24"/>
          <w:szCs w:val="24"/>
          <w:lang w:val="it-IT"/>
        </w:rPr>
        <w:t xml:space="preserve">Ufficio Protocollo e Gestione documentale </w:t>
      </w:r>
    </w:p>
    <w:p w14:paraId="0C0DFA56" w14:textId="77777777" w:rsidR="007D6648" w:rsidRPr="00861AF0" w:rsidRDefault="007D6648" w:rsidP="007D6648">
      <w:pPr>
        <w:tabs>
          <w:tab w:val="left" w:pos="1920"/>
        </w:tabs>
        <w:ind w:left="6379"/>
        <w:rPr>
          <w:sz w:val="24"/>
          <w:szCs w:val="24"/>
          <w:lang w:val="it-IT"/>
        </w:rPr>
      </w:pPr>
    </w:p>
    <w:p w14:paraId="0F495CA8" w14:textId="77777777" w:rsidR="007D6648" w:rsidRPr="00861AF0" w:rsidRDefault="00000000" w:rsidP="007D6648">
      <w:pPr>
        <w:tabs>
          <w:tab w:val="left" w:pos="1920"/>
        </w:tabs>
        <w:ind w:left="6379"/>
        <w:jc w:val="right"/>
        <w:rPr>
          <w:sz w:val="24"/>
          <w:szCs w:val="24"/>
          <w:lang w:val="it-IT"/>
        </w:rPr>
      </w:pPr>
      <w:hyperlink r:id="rId11" w:history="1">
        <w:r w:rsidR="007D6648" w:rsidRPr="00861AF0">
          <w:rPr>
            <w:rStyle w:val="Collegamentoipertestuale"/>
            <w:sz w:val="24"/>
            <w:szCs w:val="24"/>
            <w:lang w:val="it-IT"/>
          </w:rPr>
          <w:t>protocollo@pec.univda.it</w:t>
        </w:r>
      </w:hyperlink>
      <w:r w:rsidR="007D6648" w:rsidRPr="00861AF0">
        <w:rPr>
          <w:sz w:val="24"/>
          <w:szCs w:val="24"/>
          <w:lang w:val="it-IT"/>
        </w:rPr>
        <w:t xml:space="preserve"> </w:t>
      </w:r>
    </w:p>
    <w:p w14:paraId="0C746157" w14:textId="77777777" w:rsidR="007D6648" w:rsidRPr="00861AF0" w:rsidRDefault="00000000" w:rsidP="007D6648">
      <w:pPr>
        <w:tabs>
          <w:tab w:val="left" w:pos="1920"/>
        </w:tabs>
        <w:ind w:left="6379"/>
        <w:jc w:val="right"/>
        <w:rPr>
          <w:sz w:val="24"/>
          <w:szCs w:val="24"/>
          <w:lang w:val="it-IT"/>
        </w:rPr>
      </w:pPr>
      <w:hyperlink r:id="rId12" w:history="1">
        <w:r w:rsidR="007D6648" w:rsidRPr="00861AF0">
          <w:rPr>
            <w:rStyle w:val="Collegamentoipertestuale"/>
            <w:sz w:val="24"/>
            <w:szCs w:val="24"/>
            <w:lang w:val="it-IT"/>
          </w:rPr>
          <w:t>protocollo@univda.it</w:t>
        </w:r>
      </w:hyperlink>
    </w:p>
    <w:p w14:paraId="67C704F2" w14:textId="77777777" w:rsidR="007D6648" w:rsidRPr="00861AF0" w:rsidRDefault="007D6648" w:rsidP="007D6648">
      <w:pPr>
        <w:tabs>
          <w:tab w:val="left" w:pos="1920"/>
        </w:tabs>
        <w:jc w:val="right"/>
        <w:rPr>
          <w:sz w:val="24"/>
          <w:szCs w:val="24"/>
          <w:lang w:val="it-IT"/>
        </w:rPr>
      </w:pPr>
    </w:p>
    <w:p w14:paraId="5915968C" w14:textId="77777777" w:rsidR="007D6648" w:rsidRDefault="007D6648" w:rsidP="007D6648">
      <w:pPr>
        <w:tabs>
          <w:tab w:val="left" w:pos="1920"/>
        </w:tabs>
        <w:jc w:val="both"/>
        <w:rPr>
          <w:b/>
          <w:sz w:val="24"/>
          <w:lang w:val="it-IT"/>
        </w:rPr>
      </w:pPr>
      <w:r w:rsidRPr="00861AF0">
        <w:rPr>
          <w:b/>
          <w:bCs/>
          <w:sz w:val="24"/>
          <w:szCs w:val="24"/>
          <w:lang w:val="it-IT"/>
        </w:rPr>
        <w:t>OGGETTO:</w:t>
      </w:r>
      <w:r w:rsidRPr="00861AF0">
        <w:rPr>
          <w:sz w:val="24"/>
          <w:szCs w:val="24"/>
          <w:lang w:val="it-IT"/>
        </w:rPr>
        <w:t xml:space="preserve"> </w:t>
      </w:r>
      <w:r w:rsidRPr="0074127E">
        <w:rPr>
          <w:sz w:val="24"/>
          <w:szCs w:val="24"/>
          <w:lang w:val="it-IT"/>
        </w:rPr>
        <w:t xml:space="preserve">domanda di partecipazione all’istruttoria per il conferimento di una borsa di studio, della durata di </w:t>
      </w:r>
      <w:r>
        <w:rPr>
          <w:sz w:val="24"/>
          <w:szCs w:val="24"/>
          <w:lang w:val="it-IT"/>
        </w:rPr>
        <w:t>6</w:t>
      </w:r>
      <w:r w:rsidRPr="0074127E">
        <w:rPr>
          <w:sz w:val="24"/>
          <w:szCs w:val="24"/>
          <w:lang w:val="it-IT"/>
        </w:rPr>
        <w:t xml:space="preserve"> mesi, </w:t>
      </w:r>
      <w:r w:rsidRPr="003C436F">
        <w:rPr>
          <w:spacing w:val="-1"/>
          <w:sz w:val="24"/>
          <w:lang w:val="it-IT"/>
        </w:rPr>
        <w:t>nell’ambito</w:t>
      </w:r>
      <w:r w:rsidRPr="003C436F">
        <w:rPr>
          <w:spacing w:val="-12"/>
          <w:sz w:val="24"/>
          <w:lang w:val="it-IT"/>
        </w:rPr>
        <w:t xml:space="preserve"> </w:t>
      </w:r>
      <w:r w:rsidRPr="003C436F">
        <w:rPr>
          <w:sz w:val="24"/>
          <w:lang w:val="it-IT"/>
        </w:rPr>
        <w:t xml:space="preserve">del progetto denominato </w:t>
      </w:r>
      <w:r w:rsidRPr="001B1301">
        <w:rPr>
          <w:i/>
          <w:iCs/>
          <w:sz w:val="24"/>
          <w:lang w:val="it-IT"/>
        </w:rPr>
        <w:t>“</w:t>
      </w:r>
      <w:r w:rsidRPr="001B1301">
        <w:rPr>
          <w:i/>
          <w:iCs/>
          <w:lang w:val="it-IT"/>
        </w:rPr>
        <w:t>I minori coinvolti nei procedimenti del Tribunale per i Minorenni. Fattori ricorrenti: una ricerca in Piemonte e Valle d’Aosta”</w:t>
      </w:r>
      <w:r w:rsidRPr="003C436F">
        <w:rPr>
          <w:lang w:val="it-IT"/>
        </w:rPr>
        <w:t xml:space="preserve"> finanziato da Fondazione CRT nell’ambito del “Bando erogazioni ordinarie 2022” </w:t>
      </w:r>
      <w:r>
        <w:rPr>
          <w:i/>
          <w:iCs/>
          <w:sz w:val="24"/>
          <w:szCs w:val="24"/>
          <w:lang w:val="it-IT"/>
        </w:rPr>
        <w:t xml:space="preserve">- </w:t>
      </w:r>
      <w:r w:rsidRPr="00861AF0">
        <w:rPr>
          <w:b/>
          <w:sz w:val="24"/>
          <w:szCs w:val="24"/>
          <w:lang w:val="it-IT"/>
        </w:rPr>
        <w:t>Codice</w:t>
      </w:r>
      <w:r w:rsidRPr="00126390">
        <w:rPr>
          <w:b/>
          <w:sz w:val="24"/>
          <w:szCs w:val="24"/>
          <w:lang w:val="it-IT"/>
        </w:rPr>
        <w:t>:</w:t>
      </w:r>
      <w:r w:rsidRPr="00126390">
        <w:rPr>
          <w:sz w:val="24"/>
          <w:szCs w:val="24"/>
          <w:lang w:val="it-IT"/>
        </w:rPr>
        <w:t xml:space="preserve"> </w:t>
      </w:r>
      <w:r w:rsidRPr="00293833">
        <w:rPr>
          <w:b/>
          <w:sz w:val="24"/>
          <w:lang w:val="it-IT"/>
        </w:rPr>
        <w:t>UNIVDA</w:t>
      </w:r>
      <w:r w:rsidRPr="009B74B8">
        <w:rPr>
          <w:b/>
          <w:sz w:val="24"/>
          <w:lang w:val="it-IT"/>
        </w:rPr>
        <w:t>/</w:t>
      </w:r>
      <w:r>
        <w:rPr>
          <w:b/>
          <w:sz w:val="24"/>
          <w:lang w:val="it-IT"/>
        </w:rPr>
        <w:t>FER22CRT/01/2022.</w:t>
      </w:r>
    </w:p>
    <w:p w14:paraId="2C3D6283" w14:textId="77777777" w:rsidR="007D6648" w:rsidRPr="00861AF0" w:rsidRDefault="007D6648" w:rsidP="007D6648">
      <w:pPr>
        <w:tabs>
          <w:tab w:val="left" w:pos="1920"/>
        </w:tabs>
        <w:ind w:left="1276" w:hanging="1276"/>
        <w:rPr>
          <w:sz w:val="24"/>
          <w:szCs w:val="24"/>
          <w:lang w:val="it-IT"/>
        </w:rPr>
      </w:pPr>
    </w:p>
    <w:p w14:paraId="49F8F369" w14:textId="77777777" w:rsidR="007D6648" w:rsidRPr="00861AF0" w:rsidRDefault="007D6648" w:rsidP="007D6648">
      <w:pPr>
        <w:tabs>
          <w:tab w:val="left" w:pos="1920"/>
        </w:tabs>
        <w:jc w:val="both"/>
        <w:rPr>
          <w:sz w:val="24"/>
          <w:szCs w:val="24"/>
          <w:lang w:val="it-IT"/>
        </w:rPr>
      </w:pPr>
    </w:p>
    <w:p w14:paraId="6E9EE958" w14:textId="77777777" w:rsidR="007D6648" w:rsidRPr="00861AF0" w:rsidRDefault="007D6648" w:rsidP="007D6648">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della durata di 6 mesi,</w:t>
      </w:r>
      <w:r w:rsidRPr="00861AF0">
        <w:rPr>
          <w:sz w:val="24"/>
          <w:szCs w:val="24"/>
          <w:lang w:val="it-IT"/>
        </w:rPr>
        <w:t xml:space="preserve"> per la collaborazione ad attività di ricerca presso l‘Università della Valle d’Aosta</w:t>
      </w:r>
      <w:r w:rsidRPr="005115ED">
        <w:rPr>
          <w:sz w:val="24"/>
          <w:szCs w:val="24"/>
          <w:lang w:val="it-IT"/>
        </w:rPr>
        <w:t>– Université de la Vallée d’Aoste</w:t>
      </w:r>
      <w:r w:rsidRPr="00861AF0">
        <w:rPr>
          <w:sz w:val="24"/>
          <w:szCs w:val="24"/>
          <w:lang w:val="it-IT"/>
        </w:rPr>
        <w:t xml:space="preserve">, </w:t>
      </w:r>
      <w:r w:rsidRPr="002857EA">
        <w:rPr>
          <w:sz w:val="24"/>
          <w:szCs w:val="24"/>
          <w:lang w:val="it-IT"/>
        </w:rPr>
        <w:t xml:space="preserve">nell’ambito del progetto denominato </w:t>
      </w:r>
      <w:r w:rsidRPr="002857EA">
        <w:rPr>
          <w:i/>
          <w:iCs/>
          <w:sz w:val="24"/>
          <w:szCs w:val="24"/>
          <w:lang w:val="it-IT"/>
        </w:rPr>
        <w:t>“I minori coinvolti nei procedimenti del Tribunale per i Minorenni. Fattori ricorrenti: una ricerca in Piemonte e Valle d’Aosta”</w:t>
      </w:r>
      <w:r w:rsidRPr="002857EA">
        <w:rPr>
          <w:sz w:val="24"/>
          <w:szCs w:val="24"/>
          <w:lang w:val="it-IT"/>
        </w:rPr>
        <w:t xml:space="preserve"> finanziato da Fondazione CRT nell’ambito del “Bando erogazioni ordinarie 2022” codice: UNIVDA/FER22CRT/01/2022</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616ACBE1" w14:textId="77777777" w:rsidR="007D6648" w:rsidRPr="00861AF0" w:rsidRDefault="007D6648" w:rsidP="007D6648">
      <w:pPr>
        <w:tabs>
          <w:tab w:val="left" w:pos="1920"/>
        </w:tabs>
        <w:jc w:val="both"/>
        <w:rPr>
          <w:sz w:val="24"/>
          <w:szCs w:val="24"/>
          <w:lang w:val="it-IT"/>
        </w:rPr>
      </w:pPr>
    </w:p>
    <w:p w14:paraId="591C5AC4" w14:textId="77777777" w:rsidR="007D6648" w:rsidRPr="00861AF0" w:rsidRDefault="007D6648" w:rsidP="007D6648">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2FD2FDDA" w14:textId="77777777" w:rsidR="007D6648" w:rsidRPr="00861AF0" w:rsidRDefault="007D6648" w:rsidP="007D6648">
      <w:pPr>
        <w:tabs>
          <w:tab w:val="left" w:pos="1920"/>
        </w:tabs>
        <w:rPr>
          <w:sz w:val="24"/>
          <w:szCs w:val="24"/>
          <w:lang w:val="it-IT"/>
        </w:rPr>
      </w:pPr>
    </w:p>
    <w:p w14:paraId="4C615635" w14:textId="77777777" w:rsidR="007D6648" w:rsidRPr="00861AF0" w:rsidRDefault="007D6648" w:rsidP="007D6648">
      <w:pPr>
        <w:tabs>
          <w:tab w:val="left" w:pos="1920"/>
        </w:tabs>
        <w:jc w:val="center"/>
        <w:rPr>
          <w:b/>
          <w:bCs/>
          <w:sz w:val="24"/>
          <w:szCs w:val="24"/>
          <w:lang w:val="it-IT"/>
        </w:rPr>
      </w:pPr>
      <w:r w:rsidRPr="00861AF0">
        <w:rPr>
          <w:b/>
          <w:bCs/>
          <w:sz w:val="24"/>
          <w:szCs w:val="24"/>
          <w:lang w:val="it-IT"/>
        </w:rPr>
        <w:t>DICHIARA</w:t>
      </w:r>
    </w:p>
    <w:p w14:paraId="4D350A11" w14:textId="77777777" w:rsidR="007D6648" w:rsidRPr="00861AF0" w:rsidRDefault="007D6648" w:rsidP="007D6648">
      <w:pPr>
        <w:tabs>
          <w:tab w:val="left" w:pos="1920"/>
        </w:tabs>
        <w:rPr>
          <w:sz w:val="24"/>
          <w:szCs w:val="24"/>
          <w:lang w:val="it-IT"/>
        </w:rPr>
      </w:pPr>
    </w:p>
    <w:p w14:paraId="06D00DB7" w14:textId="77777777" w:rsidR="007D6648" w:rsidRPr="00861AF0" w:rsidRDefault="007D6648" w:rsidP="007D6648">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76AAC94B" w14:textId="77777777" w:rsidR="007D6648" w:rsidRPr="00861AF0" w:rsidRDefault="007D6648" w:rsidP="007D6648">
      <w:pPr>
        <w:tabs>
          <w:tab w:val="left" w:pos="1920"/>
        </w:tabs>
        <w:jc w:val="both"/>
        <w:rPr>
          <w:sz w:val="24"/>
          <w:szCs w:val="24"/>
          <w:lang w:val="it-IT"/>
        </w:rPr>
      </w:pPr>
      <w:r w:rsidRPr="00861AF0">
        <w:rPr>
          <w:sz w:val="24"/>
          <w:szCs w:val="24"/>
          <w:lang w:val="it-IT"/>
        </w:rPr>
        <w:t>Nome_________________________________________________________________________</w:t>
      </w:r>
    </w:p>
    <w:p w14:paraId="10F93BB5" w14:textId="77777777" w:rsidR="007D6648" w:rsidRPr="00861AF0" w:rsidRDefault="007D6648" w:rsidP="007D6648">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4474532A" w14:textId="77777777" w:rsidR="007D6648" w:rsidRPr="00861AF0" w:rsidRDefault="007D6648" w:rsidP="007D6648">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3DA745E1" w14:textId="77777777" w:rsidR="007D6648" w:rsidRPr="00861AF0" w:rsidRDefault="007D6648" w:rsidP="007D6648">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5530977D" w14:textId="77777777" w:rsidR="007D6648" w:rsidRPr="00861AF0" w:rsidRDefault="007D6648" w:rsidP="007D6648">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44306C94" w14:textId="77777777" w:rsidR="007D6648" w:rsidRPr="00861AF0" w:rsidRDefault="007D6648" w:rsidP="007D6648">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10C23F43" w14:textId="77777777" w:rsidR="007D6648" w:rsidRPr="00861AF0" w:rsidRDefault="007D6648" w:rsidP="007D6648">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0701AA7C" w14:textId="77777777" w:rsidR="007D6648" w:rsidRPr="00861AF0" w:rsidRDefault="007D6648" w:rsidP="007D6648">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65F612EA" w14:textId="77777777" w:rsidR="007D6648" w:rsidRPr="00861AF0" w:rsidRDefault="007D6648" w:rsidP="007D6648">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2C4079DE" w14:textId="77777777" w:rsidR="007D6648" w:rsidRPr="00861AF0" w:rsidRDefault="007D6648" w:rsidP="007D6648">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409011D7" w14:textId="77777777" w:rsidR="007D6648" w:rsidRPr="006D0B9C" w:rsidRDefault="007D6648" w:rsidP="007D6648">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720936ED" w14:textId="77777777" w:rsidR="007D6648" w:rsidRPr="00861AF0" w:rsidRDefault="007D6648" w:rsidP="007D6648">
      <w:pPr>
        <w:numPr>
          <w:ilvl w:val="0"/>
          <w:numId w:val="40"/>
        </w:numPr>
        <w:tabs>
          <w:tab w:val="left" w:pos="142"/>
        </w:tabs>
        <w:ind w:left="284" w:hanging="284"/>
        <w:jc w:val="both"/>
        <w:rPr>
          <w:sz w:val="24"/>
          <w:szCs w:val="24"/>
          <w:lang w:val="it-IT"/>
        </w:rPr>
      </w:pPr>
      <w:r w:rsidRPr="00861AF0">
        <w:rPr>
          <w:sz w:val="24"/>
          <w:szCs w:val="24"/>
          <w:lang w:val="it-IT"/>
        </w:rPr>
        <w:t xml:space="preserve">di avere / non avere * riportato condanne penali (* Cancellare la voce che non interessa) (indicazione delle eventuali condanne riportate, anche se sia stata concessa amnistia, condono, indulto o perdono giudiziale, o procedimenti penali eventualmente a carico: </w:t>
      </w:r>
      <w:r w:rsidRPr="00861AF0">
        <w:rPr>
          <w:sz w:val="24"/>
          <w:szCs w:val="24"/>
          <w:lang w:val="it-IT"/>
        </w:rPr>
        <w:lastRenderedPageBreak/>
        <w:t>____________________________________________________;</w:t>
      </w:r>
    </w:p>
    <w:p w14:paraId="668D096C" w14:textId="77777777" w:rsidR="007D6648" w:rsidRPr="00861AF0" w:rsidRDefault="007D6648" w:rsidP="007D6648">
      <w:pPr>
        <w:tabs>
          <w:tab w:val="left" w:pos="1920"/>
        </w:tabs>
        <w:ind w:firstLine="57"/>
        <w:jc w:val="both"/>
        <w:rPr>
          <w:sz w:val="24"/>
          <w:szCs w:val="24"/>
          <w:lang w:val="it-IT"/>
        </w:rPr>
      </w:pPr>
    </w:p>
    <w:p w14:paraId="4BAF60A8" w14:textId="77777777" w:rsidR="007D6648" w:rsidRPr="00861AF0" w:rsidRDefault="007D6648" w:rsidP="007D6648">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221BE081" w14:textId="77777777" w:rsidR="007D6648" w:rsidRPr="00861AF0" w:rsidRDefault="007D6648" w:rsidP="007D6648">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228075AE" w14:textId="77777777" w:rsidR="007D6648" w:rsidRPr="00126390" w:rsidRDefault="007D6648" w:rsidP="007D6648">
      <w:pPr>
        <w:numPr>
          <w:ilvl w:val="0"/>
          <w:numId w:val="40"/>
        </w:numPr>
        <w:tabs>
          <w:tab w:val="left" w:pos="142"/>
        </w:tabs>
        <w:spacing w:after="240"/>
        <w:ind w:left="284" w:hanging="284"/>
        <w:jc w:val="both"/>
        <w:rPr>
          <w:sz w:val="24"/>
          <w:szCs w:val="24"/>
          <w:lang w:val="it-IT"/>
        </w:rPr>
      </w:pPr>
      <w:r w:rsidRPr="00126390">
        <w:rPr>
          <w:sz w:val="24"/>
          <w:szCs w:val="24"/>
          <w:lang w:val="it-IT"/>
        </w:rPr>
        <w:t xml:space="preserve">di conoscere la lingua inglese; </w:t>
      </w:r>
    </w:p>
    <w:p w14:paraId="352F4C42" w14:textId="77777777" w:rsidR="007D6648" w:rsidRPr="006D0B9C" w:rsidRDefault="007D6648" w:rsidP="007D6648">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728D54B8" w14:textId="77777777" w:rsidR="007D6648" w:rsidRPr="00861AF0" w:rsidRDefault="007D6648" w:rsidP="007D6648">
      <w:pPr>
        <w:tabs>
          <w:tab w:val="left" w:pos="284"/>
        </w:tabs>
        <w:spacing w:after="240"/>
        <w:ind w:firstLine="142"/>
        <w:jc w:val="both"/>
        <w:rPr>
          <w:sz w:val="24"/>
          <w:szCs w:val="24"/>
          <w:lang w:val="it-IT"/>
        </w:rPr>
      </w:pPr>
      <w:r w:rsidRPr="00861AF0">
        <w:rPr>
          <w:sz w:val="24"/>
          <w:szCs w:val="24"/>
          <w:lang w:val="it-IT"/>
        </w:rPr>
        <w:t>____________in data ____________________ ;</w:t>
      </w:r>
    </w:p>
    <w:p w14:paraId="32F80165" w14:textId="77777777" w:rsidR="007D6648" w:rsidRPr="00861AF0" w:rsidRDefault="007D6648" w:rsidP="007D6648">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6F5A3E8E" w14:textId="77777777" w:rsidR="007D6648" w:rsidRPr="00861AF0" w:rsidRDefault="007D6648" w:rsidP="007D6648">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741EB6A2" w14:textId="77777777" w:rsidR="007D6648" w:rsidRPr="006D0B9C" w:rsidRDefault="007D6648" w:rsidP="007D6648">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5951582A" w14:textId="77777777" w:rsidR="007D6648" w:rsidRPr="00861AF0" w:rsidRDefault="007D6648" w:rsidP="007D6648">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20B03214" w14:textId="7C217D79" w:rsidR="007D6648" w:rsidRPr="00861AF0" w:rsidRDefault="007D6648" w:rsidP="007D6648">
      <w:pPr>
        <w:numPr>
          <w:ilvl w:val="0"/>
          <w:numId w:val="40"/>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sidR="00A573BC">
        <w:rPr>
          <w:sz w:val="24"/>
          <w:szCs w:val="24"/>
          <w:lang w:val="it-IT"/>
        </w:rPr>
        <w:t>9</w:t>
      </w:r>
      <w:r w:rsidRPr="00861AF0">
        <w:rPr>
          <w:sz w:val="24"/>
          <w:szCs w:val="24"/>
          <w:lang w:val="it-IT"/>
        </w:rPr>
        <w:t xml:space="preserve"> </w:t>
      </w:r>
      <w:r w:rsidR="00556CAE" w:rsidRPr="00556CAE">
        <w:rPr>
          <w:sz w:val="24"/>
          <w:szCs w:val="24"/>
          <w:lang w:val="it-IT"/>
        </w:rPr>
        <w:t>per il conferimento di una borsa di studio per la collaborazione ad attività di ricerca nel progetto dal titolo “I minori coinvolti nei procedimenti del Tribunale per i Minorenni. Fattori ricorrenti: una ricerca in Piemonte e Valle d’Aosta” finanziato da Fondazione CRT nell’ambito del “Bando erogazioni ordinarie 2022”.</w:t>
      </w:r>
    </w:p>
    <w:p w14:paraId="227DF58B" w14:textId="77777777" w:rsidR="007D6648" w:rsidRPr="00861AF0" w:rsidRDefault="007D6648" w:rsidP="007D6648">
      <w:pPr>
        <w:tabs>
          <w:tab w:val="left" w:pos="1920"/>
        </w:tabs>
        <w:ind w:firstLine="57"/>
        <w:jc w:val="both"/>
        <w:rPr>
          <w:sz w:val="24"/>
          <w:szCs w:val="24"/>
          <w:lang w:val="it-IT"/>
        </w:rPr>
      </w:pPr>
    </w:p>
    <w:p w14:paraId="5541ABE3" w14:textId="77777777" w:rsidR="007D6648" w:rsidRPr="00861AF0" w:rsidRDefault="007D6648" w:rsidP="007D6648">
      <w:pPr>
        <w:tabs>
          <w:tab w:val="left" w:pos="1920"/>
        </w:tabs>
        <w:jc w:val="both"/>
        <w:rPr>
          <w:b/>
          <w:bCs/>
          <w:sz w:val="24"/>
          <w:szCs w:val="24"/>
          <w:lang w:val="it-IT"/>
        </w:rPr>
      </w:pPr>
      <w:r w:rsidRPr="00861AF0">
        <w:rPr>
          <w:b/>
          <w:bCs/>
          <w:sz w:val="24"/>
          <w:szCs w:val="24"/>
          <w:lang w:val="it-IT"/>
        </w:rPr>
        <w:t xml:space="preserve">ALLEGA </w:t>
      </w:r>
    </w:p>
    <w:p w14:paraId="536C0DDD" w14:textId="77777777" w:rsidR="007D6648" w:rsidRPr="00861AF0" w:rsidRDefault="007D6648" w:rsidP="007D6648">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735CAE6D" w14:textId="77777777" w:rsidR="007D6648" w:rsidRPr="00861AF0" w:rsidRDefault="007D6648" w:rsidP="007D6648">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459C6EF4" w14:textId="77777777" w:rsidR="007D6648" w:rsidRPr="00861AF0" w:rsidRDefault="007D6648" w:rsidP="007D6648">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1D595B16" w14:textId="77777777" w:rsidR="007D6648" w:rsidRPr="00861AF0" w:rsidRDefault="007D6648" w:rsidP="007D6648">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080829AC" w14:textId="77777777" w:rsidR="007D6648" w:rsidRDefault="007D6648" w:rsidP="007D6648">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3C335452" w14:textId="77777777" w:rsidR="007D6648" w:rsidRPr="002657C6" w:rsidRDefault="007D6648" w:rsidP="007D6648">
      <w:pPr>
        <w:pStyle w:val="a"/>
        <w:spacing w:before="7"/>
        <w:ind w:left="360" w:right="301" w:firstLine="0"/>
        <w:rPr>
          <w:szCs w:val="22"/>
          <w:lang w:val="it-IT"/>
        </w:rPr>
      </w:pPr>
      <w:r>
        <w:rPr>
          <w:szCs w:val="22"/>
          <w:lang w:val="it-IT"/>
        </w:rPr>
        <w:t>I</w:t>
      </w:r>
      <w:r w:rsidRPr="00892BE7">
        <w:rPr>
          <w:szCs w:val="22"/>
          <w:lang w:val="it-IT"/>
        </w:rPr>
        <w:t xml:space="preserve">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w:t>
      </w:r>
      <w:r w:rsidRPr="00892BE7">
        <w:rPr>
          <w:szCs w:val="22"/>
          <w:lang w:val="it-IT"/>
        </w:rPr>
        <w:lastRenderedPageBreak/>
        <w:t>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1836A768" w14:textId="77777777" w:rsidR="007D6648" w:rsidRPr="00861AF0" w:rsidRDefault="007D6648" w:rsidP="007D6648">
      <w:pPr>
        <w:tabs>
          <w:tab w:val="left" w:pos="1920"/>
        </w:tabs>
        <w:jc w:val="both"/>
        <w:rPr>
          <w:sz w:val="24"/>
          <w:szCs w:val="24"/>
          <w:lang w:val="it-IT"/>
        </w:rPr>
      </w:pPr>
      <w:r w:rsidRPr="00861AF0">
        <w:rPr>
          <w:sz w:val="24"/>
          <w:szCs w:val="24"/>
          <w:lang w:val="it-IT"/>
        </w:rPr>
        <w:t xml:space="preserve"> </w:t>
      </w:r>
      <w:r w:rsidRPr="00861AF0">
        <w:rPr>
          <w:sz w:val="24"/>
          <w:szCs w:val="24"/>
          <w:lang w:val="it-IT"/>
        </w:rPr>
        <w:br/>
      </w:r>
      <w:r w:rsidRPr="00861AF0">
        <w:rPr>
          <w:sz w:val="24"/>
          <w:szCs w:val="24"/>
          <w:lang w:val="it-IT"/>
        </w:rPr>
        <w:br/>
      </w:r>
    </w:p>
    <w:p w14:paraId="03C0FD8D" w14:textId="77777777" w:rsidR="007D6648" w:rsidRPr="00861AF0" w:rsidRDefault="007D6648" w:rsidP="007D6648">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DCBC99D" w14:textId="77777777" w:rsidR="007D6648" w:rsidRPr="00861AF0" w:rsidRDefault="007D6648" w:rsidP="007D6648">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2E025923" w14:textId="77777777" w:rsidR="007D6648" w:rsidRPr="00861AF0" w:rsidRDefault="007D6648" w:rsidP="007D6648">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2B226A09" w14:textId="77777777" w:rsidR="007D6648" w:rsidRPr="00861AF0" w:rsidRDefault="007D6648" w:rsidP="007D6648">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624A9856" w14:textId="77777777" w:rsidR="007D6648" w:rsidRPr="00861AF0" w:rsidRDefault="007D6648" w:rsidP="007D6648">
      <w:pPr>
        <w:tabs>
          <w:tab w:val="left" w:pos="1920"/>
        </w:tabs>
        <w:jc w:val="both"/>
        <w:rPr>
          <w:sz w:val="24"/>
          <w:szCs w:val="24"/>
          <w:lang w:val="it-IT"/>
        </w:rPr>
      </w:pPr>
    </w:p>
    <w:p w14:paraId="62C2F681" w14:textId="77777777" w:rsidR="007D6648" w:rsidRPr="00861AF0" w:rsidRDefault="007D6648" w:rsidP="007D6648">
      <w:pPr>
        <w:tabs>
          <w:tab w:val="left" w:pos="1920"/>
        </w:tabs>
        <w:jc w:val="both"/>
        <w:rPr>
          <w:sz w:val="24"/>
          <w:szCs w:val="24"/>
          <w:lang w:val="it-IT"/>
        </w:rPr>
      </w:pPr>
    </w:p>
    <w:p w14:paraId="6C7795D7" w14:textId="77777777" w:rsidR="007D6648" w:rsidRPr="006D0B9C" w:rsidRDefault="007D6648" w:rsidP="007D6648">
      <w:pPr>
        <w:tabs>
          <w:tab w:val="left" w:pos="1920"/>
        </w:tabs>
        <w:jc w:val="both"/>
        <w:rPr>
          <w:sz w:val="24"/>
          <w:szCs w:val="24"/>
          <w:lang w:val="it-IT"/>
        </w:rPr>
      </w:pPr>
      <w:r w:rsidRPr="00861AF0">
        <w:rPr>
          <w:sz w:val="24"/>
          <w:szCs w:val="24"/>
          <w:lang w:val="it-IT"/>
        </w:rPr>
        <w:t>Luogo e data____________                          Firma___________________________________</w:t>
      </w:r>
    </w:p>
    <w:p w14:paraId="42BC5749" w14:textId="77777777" w:rsidR="007D6648" w:rsidRPr="006D0B9C" w:rsidRDefault="007D6648" w:rsidP="007D6648">
      <w:pPr>
        <w:tabs>
          <w:tab w:val="left" w:pos="1920"/>
        </w:tabs>
        <w:jc w:val="both"/>
        <w:rPr>
          <w:sz w:val="24"/>
          <w:szCs w:val="24"/>
          <w:lang w:val="it-IT"/>
        </w:rPr>
      </w:pPr>
    </w:p>
    <w:p w14:paraId="4E6D60DD" w14:textId="77777777" w:rsidR="007D6648" w:rsidRPr="006D0B9C" w:rsidRDefault="007D6648" w:rsidP="007D6648">
      <w:pPr>
        <w:tabs>
          <w:tab w:val="left" w:pos="1920"/>
        </w:tabs>
        <w:jc w:val="both"/>
        <w:rPr>
          <w:sz w:val="24"/>
          <w:szCs w:val="24"/>
          <w:lang w:val="it-IT"/>
        </w:rPr>
      </w:pPr>
    </w:p>
    <w:p w14:paraId="5529D3DA" w14:textId="77777777" w:rsidR="007D6648" w:rsidRPr="009120C1" w:rsidRDefault="007D6648" w:rsidP="007D6648">
      <w:pPr>
        <w:rPr>
          <w:rFonts w:cs="Arial"/>
          <w:bCs/>
          <w:sz w:val="24"/>
          <w:szCs w:val="24"/>
          <w:lang w:val="it-IT"/>
        </w:rPr>
      </w:pPr>
    </w:p>
    <w:p w14:paraId="40B13CAB" w14:textId="77777777" w:rsidR="007D6648" w:rsidRPr="009120C1" w:rsidRDefault="007D6648" w:rsidP="007D6648">
      <w:pPr>
        <w:rPr>
          <w:rFonts w:cs="Arial"/>
          <w:bCs/>
          <w:sz w:val="24"/>
          <w:szCs w:val="24"/>
          <w:lang w:val="it-IT"/>
        </w:rPr>
      </w:pPr>
    </w:p>
    <w:p w14:paraId="6A714A3B" w14:textId="77777777" w:rsidR="007D6648" w:rsidRPr="009120C1" w:rsidRDefault="007D6648" w:rsidP="007D6648">
      <w:pPr>
        <w:rPr>
          <w:rFonts w:cs="Arial"/>
          <w:bCs/>
          <w:sz w:val="24"/>
          <w:szCs w:val="24"/>
          <w:lang w:val="it-IT"/>
        </w:rPr>
      </w:pPr>
    </w:p>
    <w:p w14:paraId="173998AC" w14:textId="77777777" w:rsidR="007D6648" w:rsidRPr="009120C1" w:rsidRDefault="007D6648" w:rsidP="007D6648">
      <w:pPr>
        <w:rPr>
          <w:rFonts w:cs="Arial"/>
          <w:bCs/>
          <w:sz w:val="24"/>
          <w:szCs w:val="24"/>
          <w:lang w:val="it-IT"/>
        </w:rPr>
      </w:pPr>
    </w:p>
    <w:p w14:paraId="6042ED11" w14:textId="77777777" w:rsidR="006D0B9C" w:rsidRPr="009120C1" w:rsidRDefault="006D0B9C" w:rsidP="003240D1">
      <w:pPr>
        <w:rPr>
          <w:rFonts w:cs="Arial"/>
          <w:bCs/>
          <w:sz w:val="24"/>
          <w:szCs w:val="24"/>
          <w:lang w:val="it-IT"/>
        </w:rPr>
      </w:pPr>
    </w:p>
    <w:p w14:paraId="689A0181" w14:textId="77777777" w:rsidR="006D0B9C" w:rsidRPr="009120C1" w:rsidRDefault="006D0B9C" w:rsidP="003240D1">
      <w:pPr>
        <w:rPr>
          <w:rFonts w:cs="Arial"/>
          <w:bCs/>
          <w:sz w:val="24"/>
          <w:szCs w:val="24"/>
          <w:lang w:val="it-IT"/>
        </w:rPr>
      </w:pPr>
    </w:p>
    <w:sectPr w:rsidR="006D0B9C" w:rsidRPr="009120C1">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DAA3" w14:textId="77777777" w:rsidR="00693366" w:rsidRDefault="00693366" w:rsidP="003A7842">
      <w:r>
        <w:separator/>
      </w:r>
    </w:p>
  </w:endnote>
  <w:endnote w:type="continuationSeparator" w:id="0">
    <w:p w14:paraId="1E8CE2C1" w14:textId="77777777" w:rsidR="00693366" w:rsidRDefault="00693366"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10A2" w14:textId="77777777" w:rsidR="00693366" w:rsidRDefault="00693366" w:rsidP="003A7842">
      <w:r>
        <w:separator/>
      </w:r>
    </w:p>
  </w:footnote>
  <w:footnote w:type="continuationSeparator" w:id="0">
    <w:p w14:paraId="1351EE84" w14:textId="77777777" w:rsidR="00693366" w:rsidRDefault="00693366"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1"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4"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6"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F2AE5"/>
    <w:multiLevelType w:val="hybridMultilevel"/>
    <w:tmpl w:val="89586748"/>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10"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1"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5"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7"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8"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0"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2"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3" w15:restartNumberingAfterBreak="0">
    <w:nsid w:val="3E975EF3"/>
    <w:multiLevelType w:val="hybridMultilevel"/>
    <w:tmpl w:val="A91658E2"/>
    <w:lvl w:ilvl="0" w:tplc="FEC8C8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5"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6"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537D9B"/>
    <w:multiLevelType w:val="hybridMultilevel"/>
    <w:tmpl w:val="C84816F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30"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32"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3"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6"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2"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5"/>
  </w:num>
  <w:num w:numId="2" w16cid:durableId="746460598">
    <w:abstractNumId w:val="22"/>
  </w:num>
  <w:num w:numId="3" w16cid:durableId="1150369389">
    <w:abstractNumId w:val="10"/>
  </w:num>
  <w:num w:numId="4" w16cid:durableId="612130698">
    <w:abstractNumId w:val="9"/>
  </w:num>
  <w:num w:numId="5" w16cid:durableId="180902072">
    <w:abstractNumId w:val="0"/>
  </w:num>
  <w:num w:numId="6" w16cid:durableId="2002780648">
    <w:abstractNumId w:val="5"/>
  </w:num>
  <w:num w:numId="7" w16cid:durableId="1636788280">
    <w:abstractNumId w:val="17"/>
  </w:num>
  <w:num w:numId="8" w16cid:durableId="1737048753">
    <w:abstractNumId w:val="42"/>
  </w:num>
  <w:num w:numId="9" w16cid:durableId="475031639">
    <w:abstractNumId w:val="32"/>
  </w:num>
  <w:num w:numId="10" w16cid:durableId="704133559">
    <w:abstractNumId w:val="3"/>
  </w:num>
  <w:num w:numId="11" w16cid:durableId="1790246999">
    <w:abstractNumId w:val="29"/>
  </w:num>
  <w:num w:numId="12" w16cid:durableId="138153461">
    <w:abstractNumId w:val="27"/>
  </w:num>
  <w:num w:numId="13" w16cid:durableId="2144620059">
    <w:abstractNumId w:val="11"/>
  </w:num>
  <w:num w:numId="14" w16cid:durableId="333654851">
    <w:abstractNumId w:val="16"/>
  </w:num>
  <w:num w:numId="15" w16cid:durableId="1458721756">
    <w:abstractNumId w:val="20"/>
  </w:num>
  <w:num w:numId="16" w16cid:durableId="48577221">
    <w:abstractNumId w:val="26"/>
  </w:num>
  <w:num w:numId="17" w16cid:durableId="1082138151">
    <w:abstractNumId w:val="39"/>
  </w:num>
  <w:num w:numId="18" w16cid:durableId="2127506890">
    <w:abstractNumId w:val="1"/>
  </w:num>
  <w:num w:numId="19" w16cid:durableId="414666190">
    <w:abstractNumId w:val="40"/>
  </w:num>
  <w:num w:numId="20" w16cid:durableId="14232652">
    <w:abstractNumId w:val="18"/>
  </w:num>
  <w:num w:numId="21" w16cid:durableId="1016230031">
    <w:abstractNumId w:val="2"/>
  </w:num>
  <w:num w:numId="22" w16cid:durableId="281234348">
    <w:abstractNumId w:val="41"/>
  </w:num>
  <w:num w:numId="23" w16cid:durableId="1593120935">
    <w:abstractNumId w:val="25"/>
  </w:num>
  <w:num w:numId="24" w16cid:durableId="1395817311">
    <w:abstractNumId w:val="34"/>
  </w:num>
  <w:num w:numId="25" w16cid:durableId="2001304859">
    <w:abstractNumId w:val="33"/>
  </w:num>
  <w:num w:numId="26" w16cid:durableId="401417509">
    <w:abstractNumId w:val="19"/>
  </w:num>
  <w:num w:numId="27" w16cid:durableId="1247765934">
    <w:abstractNumId w:val="12"/>
  </w:num>
  <w:num w:numId="28" w16cid:durableId="283771623">
    <w:abstractNumId w:val="21"/>
  </w:num>
  <w:num w:numId="29" w16cid:durableId="343242266">
    <w:abstractNumId w:val="15"/>
  </w:num>
  <w:num w:numId="30" w16cid:durableId="989870936">
    <w:abstractNumId w:val="30"/>
  </w:num>
  <w:num w:numId="31" w16cid:durableId="972905684">
    <w:abstractNumId w:val="38"/>
  </w:num>
  <w:num w:numId="32" w16cid:durableId="1472747946">
    <w:abstractNumId w:val="37"/>
  </w:num>
  <w:num w:numId="33" w16cid:durableId="100998427">
    <w:abstractNumId w:val="8"/>
  </w:num>
  <w:num w:numId="34" w16cid:durableId="1621262069">
    <w:abstractNumId w:val="31"/>
  </w:num>
  <w:num w:numId="35" w16cid:durableId="1517378787">
    <w:abstractNumId w:val="4"/>
  </w:num>
  <w:num w:numId="36" w16cid:durableId="709957564">
    <w:abstractNumId w:val="24"/>
  </w:num>
  <w:num w:numId="37" w16cid:durableId="1649699235">
    <w:abstractNumId w:val="14"/>
  </w:num>
  <w:num w:numId="38" w16cid:durableId="1703364431">
    <w:abstractNumId w:val="6"/>
  </w:num>
  <w:num w:numId="39" w16cid:durableId="1891072805">
    <w:abstractNumId w:val="13"/>
  </w:num>
  <w:num w:numId="40" w16cid:durableId="512843791">
    <w:abstractNumId w:val="36"/>
  </w:num>
  <w:num w:numId="41" w16cid:durableId="1268611755">
    <w:abstractNumId w:val="23"/>
  </w:num>
  <w:num w:numId="42" w16cid:durableId="1540513149">
    <w:abstractNumId w:val="28"/>
  </w:num>
  <w:num w:numId="43" w16cid:durableId="1550798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23755"/>
    <w:rsid w:val="00044476"/>
    <w:rsid w:val="0004497E"/>
    <w:rsid w:val="000512E5"/>
    <w:rsid w:val="00054788"/>
    <w:rsid w:val="00056C6A"/>
    <w:rsid w:val="00070492"/>
    <w:rsid w:val="00075C2F"/>
    <w:rsid w:val="000948A6"/>
    <w:rsid w:val="00095F12"/>
    <w:rsid w:val="000B5EC2"/>
    <w:rsid w:val="000D1A1B"/>
    <w:rsid w:val="0010381C"/>
    <w:rsid w:val="001129A3"/>
    <w:rsid w:val="00115CBE"/>
    <w:rsid w:val="00122D19"/>
    <w:rsid w:val="00126390"/>
    <w:rsid w:val="001565B4"/>
    <w:rsid w:val="001607CC"/>
    <w:rsid w:val="00162BD8"/>
    <w:rsid w:val="0017375E"/>
    <w:rsid w:val="00187C52"/>
    <w:rsid w:val="00190BC8"/>
    <w:rsid w:val="00190C0A"/>
    <w:rsid w:val="001971D7"/>
    <w:rsid w:val="001A1FE4"/>
    <w:rsid w:val="001C0AA6"/>
    <w:rsid w:val="001E36A1"/>
    <w:rsid w:val="001E3870"/>
    <w:rsid w:val="0021023F"/>
    <w:rsid w:val="002267FB"/>
    <w:rsid w:val="00231F46"/>
    <w:rsid w:val="0025575A"/>
    <w:rsid w:val="002657C6"/>
    <w:rsid w:val="002727DF"/>
    <w:rsid w:val="00276FF6"/>
    <w:rsid w:val="00287946"/>
    <w:rsid w:val="00293833"/>
    <w:rsid w:val="002B2CC5"/>
    <w:rsid w:val="002B3AE6"/>
    <w:rsid w:val="002D0175"/>
    <w:rsid w:val="002D1666"/>
    <w:rsid w:val="002E199B"/>
    <w:rsid w:val="002E5D29"/>
    <w:rsid w:val="002F593E"/>
    <w:rsid w:val="00305A4F"/>
    <w:rsid w:val="00306B5D"/>
    <w:rsid w:val="00321BBC"/>
    <w:rsid w:val="003240D1"/>
    <w:rsid w:val="00336F91"/>
    <w:rsid w:val="00394F6D"/>
    <w:rsid w:val="003A2F1B"/>
    <w:rsid w:val="003A7842"/>
    <w:rsid w:val="003B02AA"/>
    <w:rsid w:val="003B1687"/>
    <w:rsid w:val="003C15BE"/>
    <w:rsid w:val="003C3F1F"/>
    <w:rsid w:val="003C7C7E"/>
    <w:rsid w:val="003E0499"/>
    <w:rsid w:val="003F6E50"/>
    <w:rsid w:val="0040473A"/>
    <w:rsid w:val="00421A9D"/>
    <w:rsid w:val="00460F28"/>
    <w:rsid w:val="0046130B"/>
    <w:rsid w:val="004665E9"/>
    <w:rsid w:val="004719B8"/>
    <w:rsid w:val="004828DF"/>
    <w:rsid w:val="00486EB7"/>
    <w:rsid w:val="00496069"/>
    <w:rsid w:val="004A4349"/>
    <w:rsid w:val="004C0B77"/>
    <w:rsid w:val="004C39DF"/>
    <w:rsid w:val="004C5201"/>
    <w:rsid w:val="004C7942"/>
    <w:rsid w:val="004E03A4"/>
    <w:rsid w:val="004F08E4"/>
    <w:rsid w:val="004F1990"/>
    <w:rsid w:val="004F441A"/>
    <w:rsid w:val="004F5868"/>
    <w:rsid w:val="005115ED"/>
    <w:rsid w:val="00511DEE"/>
    <w:rsid w:val="00514310"/>
    <w:rsid w:val="00514CBD"/>
    <w:rsid w:val="00524AE9"/>
    <w:rsid w:val="00527381"/>
    <w:rsid w:val="00532F3B"/>
    <w:rsid w:val="00540B3E"/>
    <w:rsid w:val="00546F5E"/>
    <w:rsid w:val="00554741"/>
    <w:rsid w:val="00556CAE"/>
    <w:rsid w:val="005610E7"/>
    <w:rsid w:val="00566A81"/>
    <w:rsid w:val="00567B45"/>
    <w:rsid w:val="00570956"/>
    <w:rsid w:val="005720F0"/>
    <w:rsid w:val="00576530"/>
    <w:rsid w:val="0058384E"/>
    <w:rsid w:val="0059219A"/>
    <w:rsid w:val="005A3A8A"/>
    <w:rsid w:val="005D1844"/>
    <w:rsid w:val="005D7DBD"/>
    <w:rsid w:val="005E1E52"/>
    <w:rsid w:val="005E2C25"/>
    <w:rsid w:val="005F197E"/>
    <w:rsid w:val="00604472"/>
    <w:rsid w:val="00604BC2"/>
    <w:rsid w:val="00605225"/>
    <w:rsid w:val="006055FC"/>
    <w:rsid w:val="00622A8D"/>
    <w:rsid w:val="00651226"/>
    <w:rsid w:val="00666156"/>
    <w:rsid w:val="006676CB"/>
    <w:rsid w:val="00670CAC"/>
    <w:rsid w:val="0067558C"/>
    <w:rsid w:val="0069206E"/>
    <w:rsid w:val="00693185"/>
    <w:rsid w:val="00693366"/>
    <w:rsid w:val="00697FAE"/>
    <w:rsid w:val="006A343F"/>
    <w:rsid w:val="006A4EEE"/>
    <w:rsid w:val="006B3D75"/>
    <w:rsid w:val="006C45B3"/>
    <w:rsid w:val="006D0B9C"/>
    <w:rsid w:val="006E0D0F"/>
    <w:rsid w:val="006E3B99"/>
    <w:rsid w:val="006E4315"/>
    <w:rsid w:val="00701FC9"/>
    <w:rsid w:val="00722181"/>
    <w:rsid w:val="007237C9"/>
    <w:rsid w:val="00730757"/>
    <w:rsid w:val="00731271"/>
    <w:rsid w:val="0074127E"/>
    <w:rsid w:val="00742375"/>
    <w:rsid w:val="007427F5"/>
    <w:rsid w:val="007523F9"/>
    <w:rsid w:val="007573E6"/>
    <w:rsid w:val="00766190"/>
    <w:rsid w:val="0077016F"/>
    <w:rsid w:val="00770F39"/>
    <w:rsid w:val="00781D95"/>
    <w:rsid w:val="00795020"/>
    <w:rsid w:val="0079659A"/>
    <w:rsid w:val="007B57D8"/>
    <w:rsid w:val="007D6648"/>
    <w:rsid w:val="007D69C1"/>
    <w:rsid w:val="007D79A3"/>
    <w:rsid w:val="007F056D"/>
    <w:rsid w:val="007F3075"/>
    <w:rsid w:val="007F6262"/>
    <w:rsid w:val="007F76B4"/>
    <w:rsid w:val="00804FF2"/>
    <w:rsid w:val="00807C46"/>
    <w:rsid w:val="00816264"/>
    <w:rsid w:val="00817D24"/>
    <w:rsid w:val="0082374E"/>
    <w:rsid w:val="0082613F"/>
    <w:rsid w:val="00847C75"/>
    <w:rsid w:val="0085411E"/>
    <w:rsid w:val="00861AF0"/>
    <w:rsid w:val="0088154F"/>
    <w:rsid w:val="00882108"/>
    <w:rsid w:val="00892BE7"/>
    <w:rsid w:val="00895544"/>
    <w:rsid w:val="008C0E19"/>
    <w:rsid w:val="008D3217"/>
    <w:rsid w:val="008E7278"/>
    <w:rsid w:val="008F079B"/>
    <w:rsid w:val="009023C5"/>
    <w:rsid w:val="009120C1"/>
    <w:rsid w:val="00914DFE"/>
    <w:rsid w:val="00926807"/>
    <w:rsid w:val="00935C1B"/>
    <w:rsid w:val="00941229"/>
    <w:rsid w:val="00943227"/>
    <w:rsid w:val="00943CB6"/>
    <w:rsid w:val="00944B3D"/>
    <w:rsid w:val="00951C93"/>
    <w:rsid w:val="00974EC1"/>
    <w:rsid w:val="00975E23"/>
    <w:rsid w:val="00985616"/>
    <w:rsid w:val="00990AD0"/>
    <w:rsid w:val="009B3619"/>
    <w:rsid w:val="009B3636"/>
    <w:rsid w:val="009B5CDA"/>
    <w:rsid w:val="009E7A28"/>
    <w:rsid w:val="009F6CEE"/>
    <w:rsid w:val="009F7F25"/>
    <w:rsid w:val="00A16D35"/>
    <w:rsid w:val="00A22198"/>
    <w:rsid w:val="00A32720"/>
    <w:rsid w:val="00A428B5"/>
    <w:rsid w:val="00A432BA"/>
    <w:rsid w:val="00A4646F"/>
    <w:rsid w:val="00A573BC"/>
    <w:rsid w:val="00A67A1E"/>
    <w:rsid w:val="00A735DA"/>
    <w:rsid w:val="00A83BEB"/>
    <w:rsid w:val="00A90880"/>
    <w:rsid w:val="00AC52CF"/>
    <w:rsid w:val="00AE7B1D"/>
    <w:rsid w:val="00B042A4"/>
    <w:rsid w:val="00B10E83"/>
    <w:rsid w:val="00B16ADB"/>
    <w:rsid w:val="00B33368"/>
    <w:rsid w:val="00B36306"/>
    <w:rsid w:val="00B413EE"/>
    <w:rsid w:val="00B601C6"/>
    <w:rsid w:val="00B61B45"/>
    <w:rsid w:val="00B62726"/>
    <w:rsid w:val="00B8553F"/>
    <w:rsid w:val="00B96151"/>
    <w:rsid w:val="00BA6F4F"/>
    <w:rsid w:val="00BC6858"/>
    <w:rsid w:val="00BD523B"/>
    <w:rsid w:val="00BE5A98"/>
    <w:rsid w:val="00BF5865"/>
    <w:rsid w:val="00C00C7D"/>
    <w:rsid w:val="00C47207"/>
    <w:rsid w:val="00C5397F"/>
    <w:rsid w:val="00C56701"/>
    <w:rsid w:val="00C60F4E"/>
    <w:rsid w:val="00C66B26"/>
    <w:rsid w:val="00C7377E"/>
    <w:rsid w:val="00C80810"/>
    <w:rsid w:val="00C95E9A"/>
    <w:rsid w:val="00CB7D23"/>
    <w:rsid w:val="00CE1101"/>
    <w:rsid w:val="00D13B6D"/>
    <w:rsid w:val="00D146A4"/>
    <w:rsid w:val="00D33545"/>
    <w:rsid w:val="00D41E14"/>
    <w:rsid w:val="00D60E46"/>
    <w:rsid w:val="00D66174"/>
    <w:rsid w:val="00D6625E"/>
    <w:rsid w:val="00D7119B"/>
    <w:rsid w:val="00D939D4"/>
    <w:rsid w:val="00DA20CB"/>
    <w:rsid w:val="00DA652C"/>
    <w:rsid w:val="00DD6201"/>
    <w:rsid w:val="00DD674B"/>
    <w:rsid w:val="00DF2CFF"/>
    <w:rsid w:val="00DF49FB"/>
    <w:rsid w:val="00DF6CEA"/>
    <w:rsid w:val="00E1268F"/>
    <w:rsid w:val="00E26BCE"/>
    <w:rsid w:val="00E31A86"/>
    <w:rsid w:val="00E5584C"/>
    <w:rsid w:val="00E61FCE"/>
    <w:rsid w:val="00E719E4"/>
    <w:rsid w:val="00E751A6"/>
    <w:rsid w:val="00E76821"/>
    <w:rsid w:val="00E833FB"/>
    <w:rsid w:val="00E92DC8"/>
    <w:rsid w:val="00E9439E"/>
    <w:rsid w:val="00EA45FC"/>
    <w:rsid w:val="00EA73F0"/>
    <w:rsid w:val="00EB2C1A"/>
    <w:rsid w:val="00EB57CC"/>
    <w:rsid w:val="00EC6502"/>
    <w:rsid w:val="00ED2827"/>
    <w:rsid w:val="00EE6B94"/>
    <w:rsid w:val="00EF6F77"/>
    <w:rsid w:val="00F20767"/>
    <w:rsid w:val="00F26338"/>
    <w:rsid w:val="00F5165B"/>
    <w:rsid w:val="00F57D65"/>
    <w:rsid w:val="00F80730"/>
    <w:rsid w:val="00F84167"/>
    <w:rsid w:val="00FB6340"/>
    <w:rsid w:val="00FB69F9"/>
    <w:rsid w:val="00FB7794"/>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 w:type="paragraph" w:customStyle="1" w:styleId="a">
    <w:basedOn w:val="Normale"/>
    <w:next w:val="Corpotesto"/>
    <w:uiPriority w:val="1"/>
    <w:qFormat/>
    <w:rsid w:val="007D6648"/>
    <w:pPr>
      <w:ind w:left="539" w:hanging="42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6B9A-4E53-4FF5-AAF8-2BEA004F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E1823ABD-83C3-431D-80B5-4A04EC23EC86}">
  <ds:schemaRefs>
    <ds:schemaRef ds:uri="http://schemas.microsoft.com/sharepoint/v3/contenttype/forms"/>
  </ds:schemaRefs>
</ds:datastoreItem>
</file>

<file path=customXml/itemProps4.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1218</Words>
  <Characters>6949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Sandy Petitjacques</cp:lastModifiedBy>
  <cp:revision>7</cp:revision>
  <dcterms:created xsi:type="dcterms:W3CDTF">2022-10-11T08:39:00Z</dcterms:created>
  <dcterms:modified xsi:type="dcterms:W3CDTF">2022-11-15T09:08:00Z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