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B50A" w14:textId="77777777" w:rsidR="00A576A5" w:rsidRDefault="00A576A5" w:rsidP="00344947">
      <w:pPr>
        <w:rPr>
          <w:b/>
          <w:bCs/>
          <w:color w:val="0070C0"/>
          <w:sz w:val="36"/>
          <w:szCs w:val="36"/>
        </w:rPr>
      </w:pPr>
    </w:p>
    <w:p w14:paraId="7FED6486" w14:textId="6214DB23" w:rsidR="004A5C1E" w:rsidRPr="00816020" w:rsidRDefault="006F4F32" w:rsidP="006F4F32">
      <w:pPr>
        <w:jc w:val="center"/>
        <w:rPr>
          <w:b/>
          <w:bCs/>
          <w:color w:val="0070C0"/>
          <w:sz w:val="36"/>
          <w:szCs w:val="36"/>
        </w:rPr>
      </w:pPr>
      <w:r w:rsidRPr="00816020">
        <w:rPr>
          <w:b/>
          <w:bCs/>
          <w:color w:val="0070C0"/>
          <w:sz w:val="36"/>
          <w:szCs w:val="36"/>
        </w:rPr>
        <w:t>CHECKLIST</w:t>
      </w:r>
    </w:p>
    <w:p w14:paraId="4FB9C982" w14:textId="74D86396" w:rsidR="006F4F32" w:rsidRPr="00816020" w:rsidRDefault="006F4F32" w:rsidP="006F4F32">
      <w:pPr>
        <w:jc w:val="center"/>
        <w:rPr>
          <w:b/>
          <w:bCs/>
          <w:color w:val="0070C0"/>
          <w:sz w:val="36"/>
          <w:szCs w:val="36"/>
        </w:rPr>
      </w:pPr>
      <w:r w:rsidRPr="00816020">
        <w:rPr>
          <w:b/>
          <w:bCs/>
          <w:color w:val="0070C0"/>
          <w:sz w:val="36"/>
          <w:szCs w:val="36"/>
        </w:rPr>
        <w:t xml:space="preserve">ERASMUS+ </w:t>
      </w:r>
      <w:r w:rsidR="00816020">
        <w:rPr>
          <w:b/>
          <w:bCs/>
          <w:color w:val="0070C0"/>
          <w:sz w:val="36"/>
          <w:szCs w:val="36"/>
        </w:rPr>
        <w:t xml:space="preserve">FOR </w:t>
      </w:r>
      <w:r w:rsidRPr="00816020">
        <w:rPr>
          <w:b/>
          <w:bCs/>
          <w:color w:val="0070C0"/>
          <w:sz w:val="36"/>
          <w:szCs w:val="36"/>
        </w:rPr>
        <w:t>STUDIES</w:t>
      </w:r>
    </w:p>
    <w:p w14:paraId="7A2C9F1B" w14:textId="77777777" w:rsidR="00960C79" w:rsidRDefault="00960C79" w:rsidP="006F4F32">
      <w:pPr>
        <w:jc w:val="center"/>
      </w:pPr>
    </w:p>
    <w:p w14:paraId="748CD933" w14:textId="3BE95B98" w:rsidR="00960C79" w:rsidRPr="00225349" w:rsidRDefault="00960C79" w:rsidP="00960C79">
      <w:pPr>
        <w:rPr>
          <w:i/>
          <w:iCs/>
        </w:rPr>
      </w:pPr>
      <w:r w:rsidRPr="00225349">
        <w:rPr>
          <w:i/>
          <w:iCs/>
        </w:rPr>
        <w:t xml:space="preserve">Questo documento è una lista di supporto nel disbrigo delle pratiche amministrative </w:t>
      </w:r>
      <w:r w:rsidR="004219BD" w:rsidRPr="00225349">
        <w:rPr>
          <w:i/>
          <w:iCs/>
        </w:rPr>
        <w:t xml:space="preserve">connesse alla mobilità e non sostituisce </w:t>
      </w:r>
      <w:r w:rsidR="0096205C" w:rsidRPr="00225349">
        <w:rPr>
          <w:i/>
          <w:iCs/>
        </w:rPr>
        <w:t>le informazioni</w:t>
      </w:r>
      <w:r w:rsidR="004219BD" w:rsidRPr="00225349">
        <w:rPr>
          <w:i/>
          <w:iCs/>
        </w:rPr>
        <w:t xml:space="preserve"> contenute nel bando </w:t>
      </w:r>
      <w:r w:rsidR="0096205C" w:rsidRPr="00225349">
        <w:rPr>
          <w:i/>
          <w:iCs/>
        </w:rPr>
        <w:t>di riferimento e nell’accordo finanziario.</w:t>
      </w:r>
    </w:p>
    <w:p w14:paraId="7A1CE34D" w14:textId="77777777" w:rsidR="0096205C" w:rsidRDefault="0096205C" w:rsidP="00960C79"/>
    <w:p w14:paraId="259FE7FA" w14:textId="09924F8A" w:rsidR="0096205C" w:rsidRPr="00225349" w:rsidRDefault="00617839" w:rsidP="00960C79">
      <w:pPr>
        <w:rPr>
          <w:b/>
          <w:bCs/>
          <w:color w:val="002060"/>
        </w:rPr>
      </w:pPr>
      <w:r w:rsidRPr="00225349">
        <w:rPr>
          <w:b/>
          <w:bCs/>
          <w:color w:val="002060"/>
        </w:rPr>
        <w:t>PRIMA DELLA PARTENZA</w:t>
      </w:r>
    </w:p>
    <w:p w14:paraId="65BAA0E0" w14:textId="42078A51" w:rsidR="00617839" w:rsidRDefault="00617839" w:rsidP="006B794B">
      <w:pPr>
        <w:pStyle w:val="Paragrafoelenco"/>
        <w:numPr>
          <w:ilvl w:val="0"/>
          <w:numId w:val="3"/>
        </w:numPr>
        <w:jc w:val="both"/>
      </w:pPr>
      <w:r w:rsidRPr="002001A0">
        <w:rPr>
          <w:b/>
          <w:bCs/>
        </w:rPr>
        <w:t>Application form</w:t>
      </w:r>
      <w:r>
        <w:t xml:space="preserve">: </w:t>
      </w:r>
      <w:r w:rsidR="00E94251">
        <w:t>compila la tua candidatura presso l’Ateneo estero</w:t>
      </w:r>
      <w:r w:rsidR="00E033C6">
        <w:t xml:space="preserve"> secondo le istruzioni che riceverai</w:t>
      </w:r>
      <w:r w:rsidR="005C2A3C">
        <w:t xml:space="preserve"> dallo stesso</w:t>
      </w:r>
      <w:r w:rsidR="00E94251">
        <w:t>. Attento a rispettare le scadenze!</w:t>
      </w:r>
    </w:p>
    <w:p w14:paraId="2D9F9E12" w14:textId="3F979A61" w:rsidR="003519F6" w:rsidRDefault="003519F6" w:rsidP="006B794B">
      <w:pPr>
        <w:pStyle w:val="Paragrafoelenco"/>
        <w:numPr>
          <w:ilvl w:val="0"/>
          <w:numId w:val="3"/>
        </w:numPr>
        <w:jc w:val="both"/>
      </w:pPr>
      <w:r w:rsidRPr="002001A0">
        <w:rPr>
          <w:b/>
          <w:bCs/>
        </w:rPr>
        <w:t>P</w:t>
      </w:r>
      <w:r w:rsidR="00FA26EE" w:rsidRPr="002001A0">
        <w:rPr>
          <w:b/>
          <w:bCs/>
        </w:rPr>
        <w:t>iano di rientro excel</w:t>
      </w:r>
      <w:r w:rsidR="00FA26EE">
        <w:t xml:space="preserve">: </w:t>
      </w:r>
      <w:r w:rsidR="008575FC">
        <w:t xml:space="preserve">esamina l’offerta didattica dell’Ateneo </w:t>
      </w:r>
      <w:r w:rsidR="007E226D">
        <w:t xml:space="preserve">estero e concorda un piano di rientro col tuo referente Erasmus. </w:t>
      </w:r>
      <w:r w:rsidR="00451F7E">
        <w:t xml:space="preserve">Compila il piano di rientro in maniera che le corrispondenze tra </w:t>
      </w:r>
      <w:r w:rsidR="00ED6A99">
        <w:t xml:space="preserve">i corsi che hai scelto all’estero e quelli che verranno riconosciuti in </w:t>
      </w:r>
      <w:r w:rsidR="005C2A3C">
        <w:t>UNIVDA</w:t>
      </w:r>
      <w:r w:rsidR="00ED6A99">
        <w:t xml:space="preserve"> siano chiare</w:t>
      </w:r>
      <w:r w:rsidR="00286119">
        <w:t>.</w:t>
      </w:r>
      <w:r w:rsidR="00C47BC2">
        <w:t xml:space="preserve"> Il numero di ECTS sostenuti all’estero e i CFU riconosciuti </w:t>
      </w:r>
      <w:r w:rsidR="005C2A3C">
        <w:t>in UNIVDA devono essere simili</w:t>
      </w:r>
      <w:r w:rsidR="00AE1EB5">
        <w:t>.</w:t>
      </w:r>
    </w:p>
    <w:p w14:paraId="709FA1D8" w14:textId="12F1755B" w:rsidR="00876254" w:rsidRDefault="00876254" w:rsidP="006B794B">
      <w:pPr>
        <w:pStyle w:val="Paragrafoelenco"/>
        <w:numPr>
          <w:ilvl w:val="0"/>
          <w:numId w:val="3"/>
        </w:numPr>
        <w:jc w:val="both"/>
      </w:pPr>
      <w:r w:rsidRPr="002001A0">
        <w:rPr>
          <w:b/>
          <w:bCs/>
        </w:rPr>
        <w:t>Learning agreement:</w:t>
      </w:r>
      <w:r>
        <w:t xml:space="preserve"> </w:t>
      </w:r>
      <w:r w:rsidR="002E5D63">
        <w:t xml:space="preserve">è il documento che garantisce il riconoscimento dei crediti che otterrai all’estero </w:t>
      </w:r>
      <w:r w:rsidR="003519F6">
        <w:t>all’interno della</w:t>
      </w:r>
      <w:r w:rsidR="002E5D63">
        <w:t xml:space="preserve"> tua carriera </w:t>
      </w:r>
      <w:r w:rsidR="003519F6">
        <w:t xml:space="preserve">UNIVDA. </w:t>
      </w:r>
      <w:r w:rsidR="00AE1EB5">
        <w:t xml:space="preserve"> Compila l’OLA</w:t>
      </w:r>
      <w:r w:rsidR="004A111E">
        <w:t xml:space="preserve">. </w:t>
      </w:r>
      <w:r w:rsidR="009C72AE">
        <w:t>L</w:t>
      </w:r>
      <w:r w:rsidR="00C10B33">
        <w:t xml:space="preserve">addove </w:t>
      </w:r>
      <w:r w:rsidR="004A111E">
        <w:t xml:space="preserve">non fosse </w:t>
      </w:r>
      <w:r w:rsidR="00C10B33">
        <w:t>disponibile</w:t>
      </w:r>
      <w:r w:rsidR="004A111E">
        <w:t xml:space="preserve"> richiedi il modello cartaceo</w:t>
      </w:r>
      <w:r w:rsidR="001B305C">
        <w:t>.</w:t>
      </w:r>
      <w:r w:rsidR="00C10B33">
        <w:t xml:space="preserve"> </w:t>
      </w:r>
      <w:r w:rsidR="001B305C">
        <w:t>I</w:t>
      </w:r>
      <w:r w:rsidR="00C10B33">
        <w:t>nvia</w:t>
      </w:r>
      <w:r w:rsidR="001B305C">
        <w:t xml:space="preserve"> l’OLA</w:t>
      </w:r>
      <w:r w:rsidR="00C10B33">
        <w:t xml:space="preserve"> all’ufficio Mo</w:t>
      </w:r>
      <w:r w:rsidR="004B12D0">
        <w:t>bilità e Placement per la validazione del referente Erasmus.</w:t>
      </w:r>
    </w:p>
    <w:p w14:paraId="75D56487" w14:textId="1413C0BB" w:rsidR="00B649A7" w:rsidRDefault="00B649A7" w:rsidP="006B794B">
      <w:pPr>
        <w:pStyle w:val="Paragrafoelenco"/>
        <w:numPr>
          <w:ilvl w:val="0"/>
          <w:numId w:val="3"/>
        </w:numPr>
        <w:jc w:val="both"/>
      </w:pPr>
      <w:r w:rsidRPr="002001A0">
        <w:rPr>
          <w:b/>
          <w:bCs/>
        </w:rPr>
        <w:t>Accordo finanziario.</w:t>
      </w:r>
      <w:r>
        <w:t xml:space="preserve"> È il documento che ti conferisce lo status di studente Erasmus</w:t>
      </w:r>
      <w:r w:rsidR="00237E4C">
        <w:t xml:space="preserve"> e contiene</w:t>
      </w:r>
      <w:r w:rsidR="00AA1D41">
        <w:t>, tra l’altro,</w:t>
      </w:r>
      <w:r w:rsidR="00237E4C">
        <w:t xml:space="preserve"> </w:t>
      </w:r>
      <w:r w:rsidR="00AA1D41">
        <w:t>le informazioni sulla tua borsa di studio. Firmalo e invialo all’ufficio Mobilità e Placement.</w:t>
      </w:r>
    </w:p>
    <w:p w14:paraId="23AFE450" w14:textId="4104D4B0" w:rsidR="00CC22EE" w:rsidRDefault="00CC22EE" w:rsidP="006B794B">
      <w:pPr>
        <w:pStyle w:val="Paragrafoelenco"/>
        <w:numPr>
          <w:ilvl w:val="0"/>
          <w:numId w:val="3"/>
        </w:numPr>
        <w:jc w:val="both"/>
      </w:pPr>
      <w:r>
        <w:rPr>
          <w:b/>
          <w:bCs/>
        </w:rPr>
        <w:t>Scheda anagrafica:</w:t>
      </w:r>
      <w:r>
        <w:t xml:space="preserve"> </w:t>
      </w:r>
      <w:r w:rsidR="009E537C">
        <w:t>invia</w:t>
      </w:r>
      <w:r>
        <w:t xml:space="preserve"> la scheda anagrafica con i dati </w:t>
      </w:r>
      <w:r w:rsidR="00475C6E">
        <w:t>bancari per il versamento della borsa di studio</w:t>
      </w:r>
      <w:r>
        <w:t xml:space="preserve"> all’ufficio Mobilità e Placement</w:t>
      </w:r>
      <w:r w:rsidR="00475C6E">
        <w:t>.</w:t>
      </w:r>
    </w:p>
    <w:p w14:paraId="1FAA96C6" w14:textId="10A2CD30" w:rsidR="00AA1D41" w:rsidRDefault="0036351E" w:rsidP="006B794B">
      <w:pPr>
        <w:pStyle w:val="Paragrafoelenco"/>
        <w:numPr>
          <w:ilvl w:val="0"/>
          <w:numId w:val="3"/>
        </w:numPr>
        <w:jc w:val="both"/>
      </w:pPr>
      <w:r w:rsidRPr="002001A0">
        <w:rPr>
          <w:b/>
          <w:bCs/>
        </w:rPr>
        <w:t>OLS:</w:t>
      </w:r>
      <w:r>
        <w:t xml:space="preserve"> compila il test linguistico OLS offerto da Erasmus</w:t>
      </w:r>
      <w:r w:rsidR="002001A0">
        <w:t xml:space="preserve"> per esercitarti nella lingua che userai maggiormente durante la tua mobilità.</w:t>
      </w:r>
    </w:p>
    <w:p w14:paraId="55103D84" w14:textId="512BB001" w:rsidR="0074206C" w:rsidRDefault="0074206C" w:rsidP="006B794B">
      <w:pPr>
        <w:pStyle w:val="Paragrafoelenco"/>
        <w:numPr>
          <w:ilvl w:val="0"/>
          <w:numId w:val="3"/>
        </w:numPr>
        <w:jc w:val="both"/>
      </w:pPr>
      <w:r>
        <w:rPr>
          <w:b/>
          <w:bCs/>
        </w:rPr>
        <w:t>Preparati alla partenza:</w:t>
      </w:r>
      <w:r>
        <w:t xml:space="preserve"> informati sui documenti necessari per il viaggio, cerca </w:t>
      </w:r>
      <w:r w:rsidR="00596E75">
        <w:t>un alloggio</w:t>
      </w:r>
      <w:r w:rsidR="00DC1996">
        <w:t xml:space="preserve">, </w:t>
      </w:r>
      <w:r w:rsidR="0003399B">
        <w:t>valuta</w:t>
      </w:r>
      <w:r w:rsidR="00DC1996">
        <w:t xml:space="preserve"> </w:t>
      </w:r>
      <w:r w:rsidR="0003399B">
        <w:t xml:space="preserve">la stipula di </w:t>
      </w:r>
      <w:r w:rsidR="00301A2B">
        <w:t>un’assicurazione</w:t>
      </w:r>
      <w:r w:rsidR="0003399B">
        <w:t>.</w:t>
      </w:r>
    </w:p>
    <w:p w14:paraId="3CD53663" w14:textId="38E40888" w:rsidR="00F71C53" w:rsidRDefault="00F71C53" w:rsidP="006B794B">
      <w:pPr>
        <w:pStyle w:val="Paragrafoelenco"/>
        <w:numPr>
          <w:ilvl w:val="0"/>
          <w:numId w:val="3"/>
        </w:numPr>
        <w:jc w:val="both"/>
      </w:pPr>
      <w:r>
        <w:rPr>
          <w:b/>
          <w:bCs/>
        </w:rPr>
        <w:t>Certificato di arrivo/presenza:</w:t>
      </w:r>
      <w:r>
        <w:t xml:space="preserve"> stampa il certificato </w:t>
      </w:r>
      <w:r w:rsidR="00F34109">
        <w:t>e portalo con te in mobilità.</w:t>
      </w:r>
    </w:p>
    <w:p w14:paraId="7CB4927F" w14:textId="77777777" w:rsidR="00E307CF" w:rsidRDefault="00E307CF" w:rsidP="00F34109">
      <w:pPr>
        <w:rPr>
          <w:b/>
          <w:bCs/>
          <w:color w:val="002060"/>
        </w:rPr>
      </w:pPr>
    </w:p>
    <w:p w14:paraId="2E18EA9C" w14:textId="54D7FA92" w:rsidR="00A47F86" w:rsidRPr="00E307CF" w:rsidRDefault="00F34109" w:rsidP="00F34109">
      <w:pPr>
        <w:rPr>
          <w:b/>
          <w:bCs/>
          <w:color w:val="002060"/>
        </w:rPr>
      </w:pPr>
      <w:r w:rsidRPr="00E307CF">
        <w:rPr>
          <w:b/>
          <w:bCs/>
          <w:color w:val="002060"/>
        </w:rPr>
        <w:t xml:space="preserve">DURANTE </w:t>
      </w:r>
      <w:r w:rsidR="00A47F86" w:rsidRPr="00E307CF">
        <w:rPr>
          <w:b/>
          <w:bCs/>
          <w:color w:val="002060"/>
        </w:rPr>
        <w:t>LA TUA MOBILITA’</w:t>
      </w:r>
    </w:p>
    <w:p w14:paraId="04FAB679" w14:textId="15832A0B" w:rsidR="00A47F86" w:rsidRDefault="00A47F86" w:rsidP="00F70E13">
      <w:pPr>
        <w:pStyle w:val="Paragrafoelenco"/>
        <w:numPr>
          <w:ilvl w:val="0"/>
          <w:numId w:val="4"/>
        </w:numPr>
        <w:jc w:val="both"/>
      </w:pPr>
      <w:r w:rsidRPr="002E0044">
        <w:rPr>
          <w:b/>
          <w:bCs/>
        </w:rPr>
        <w:t>Certificato di arrivo</w:t>
      </w:r>
      <w:r w:rsidR="00216C71" w:rsidRPr="002E0044">
        <w:rPr>
          <w:b/>
          <w:bCs/>
        </w:rPr>
        <w:t>:</w:t>
      </w:r>
      <w:r w:rsidR="00216C71">
        <w:t xml:space="preserve"> cerca l’ufficio Erasmus della tua Università di destinazione e fai compilare il certificato. Trasmettilo </w:t>
      </w:r>
      <w:r w:rsidR="00C11CB0">
        <w:t xml:space="preserve">appena puoi a </w:t>
      </w:r>
      <w:hyperlink r:id="rId10" w:history="1">
        <w:r w:rsidR="002E0044" w:rsidRPr="008703DF">
          <w:rPr>
            <w:rStyle w:val="Collegamentoipertestuale"/>
          </w:rPr>
          <w:t>mobilita@univda.it</w:t>
        </w:r>
      </w:hyperlink>
      <w:r w:rsidR="00C55C96">
        <w:t xml:space="preserve"> per </w:t>
      </w:r>
      <w:r w:rsidR="007102DE">
        <w:t>ricevere l’acconto della tua borsa di studio.</w:t>
      </w:r>
    </w:p>
    <w:p w14:paraId="26125D5D" w14:textId="451A73F8" w:rsidR="002E0044" w:rsidRDefault="007102DE" w:rsidP="00F70E13">
      <w:pPr>
        <w:pStyle w:val="Paragrafoelenco"/>
        <w:numPr>
          <w:ilvl w:val="0"/>
          <w:numId w:val="4"/>
        </w:numPr>
        <w:jc w:val="both"/>
      </w:pPr>
      <w:r w:rsidRPr="00955A2A">
        <w:rPr>
          <w:b/>
          <w:bCs/>
        </w:rPr>
        <w:t>LA During the mobility:</w:t>
      </w:r>
      <w:r>
        <w:t xml:space="preserve"> </w:t>
      </w:r>
      <w:r w:rsidR="00BB4BFF">
        <w:t>ogni volta che dovrai effettuare delle modifiche al</w:t>
      </w:r>
      <w:r w:rsidR="00567C19">
        <w:t xml:space="preserve"> tuo Learning Agreement ricordati di concordarle col tuo referente Erasmus</w:t>
      </w:r>
      <w:r w:rsidR="0098751D">
        <w:t xml:space="preserve"> e di inviare all’ufficio Mobilità e Placement il tuo nuovo piano di rientro e il </w:t>
      </w:r>
      <w:r w:rsidR="00955A2A">
        <w:t>LA compilato nella sezione “during the mobility”.</w:t>
      </w:r>
    </w:p>
    <w:p w14:paraId="3F36D49F" w14:textId="44357A56" w:rsidR="006F0D6B" w:rsidRDefault="00066EE0" w:rsidP="00F70E13">
      <w:pPr>
        <w:pStyle w:val="Paragrafoelenco"/>
        <w:numPr>
          <w:ilvl w:val="0"/>
          <w:numId w:val="4"/>
        </w:numPr>
        <w:jc w:val="both"/>
      </w:pPr>
      <w:r w:rsidRPr="006F0D6B">
        <w:rPr>
          <w:b/>
          <w:bCs/>
        </w:rPr>
        <w:t xml:space="preserve">Certificato di presenza: </w:t>
      </w:r>
      <w:r>
        <w:t xml:space="preserve">al termine della tua mobilità recati nuovamente presso l’ufficio Erasmus </w:t>
      </w:r>
      <w:r w:rsidR="006F0D6B">
        <w:t>della tua Università di destinazione per la compilazione della seconda parte del certificato che attesta il periodo della tua mobilità.</w:t>
      </w:r>
      <w:r w:rsidR="0053102D">
        <w:t xml:space="preserve"> Invia o consegna il certificato all’ufficio Mobilità e Placement.</w:t>
      </w:r>
    </w:p>
    <w:p w14:paraId="565DD517" w14:textId="77777777" w:rsidR="00E307CF" w:rsidRDefault="00E307CF" w:rsidP="00F70E13">
      <w:pPr>
        <w:pStyle w:val="Paragrafoelenco"/>
        <w:jc w:val="both"/>
      </w:pPr>
    </w:p>
    <w:p w14:paraId="1E16A218" w14:textId="77777777" w:rsidR="00A43C17" w:rsidRDefault="00A43C17" w:rsidP="006F0D6B">
      <w:pPr>
        <w:rPr>
          <w:b/>
          <w:bCs/>
          <w:color w:val="002060"/>
        </w:rPr>
      </w:pPr>
    </w:p>
    <w:p w14:paraId="7C5DE3A0" w14:textId="77777777" w:rsidR="00344947" w:rsidRDefault="00344947" w:rsidP="006F0D6B">
      <w:pPr>
        <w:rPr>
          <w:b/>
          <w:bCs/>
          <w:color w:val="002060"/>
        </w:rPr>
      </w:pPr>
    </w:p>
    <w:p w14:paraId="686B4C8D" w14:textId="26E00CF5" w:rsidR="006F0D6B" w:rsidRPr="00E307CF" w:rsidRDefault="006F0D6B" w:rsidP="006F0D6B">
      <w:pPr>
        <w:rPr>
          <w:b/>
          <w:bCs/>
          <w:color w:val="002060"/>
        </w:rPr>
      </w:pPr>
      <w:r w:rsidRPr="00E307CF">
        <w:rPr>
          <w:b/>
          <w:bCs/>
          <w:color w:val="002060"/>
        </w:rPr>
        <w:t>AL RIENTRO</w:t>
      </w:r>
    </w:p>
    <w:p w14:paraId="6DEC39F7" w14:textId="1582DC18" w:rsidR="006F0D6B" w:rsidRDefault="001B3D34" w:rsidP="00F70E13">
      <w:pPr>
        <w:pStyle w:val="Paragrafoelenco"/>
        <w:numPr>
          <w:ilvl w:val="0"/>
          <w:numId w:val="5"/>
        </w:numPr>
        <w:jc w:val="both"/>
      </w:pPr>
      <w:r w:rsidRPr="003D48CC">
        <w:rPr>
          <w:b/>
          <w:bCs/>
        </w:rPr>
        <w:t>OLS</w:t>
      </w:r>
      <w:r>
        <w:t>: svolgi il secondo test linguistico online</w:t>
      </w:r>
      <w:r w:rsidR="00F70E13">
        <w:t>.</w:t>
      </w:r>
    </w:p>
    <w:p w14:paraId="050D7C9F" w14:textId="1719C5D3" w:rsidR="001B3D34" w:rsidRDefault="001B3D34" w:rsidP="00F70E13">
      <w:pPr>
        <w:pStyle w:val="Paragrafoelenco"/>
        <w:numPr>
          <w:ilvl w:val="0"/>
          <w:numId w:val="5"/>
        </w:numPr>
        <w:jc w:val="both"/>
      </w:pPr>
      <w:r w:rsidRPr="003D48CC">
        <w:rPr>
          <w:b/>
          <w:bCs/>
        </w:rPr>
        <w:t>EU SURVEY:</w:t>
      </w:r>
      <w:r>
        <w:t xml:space="preserve"> compila il test </w:t>
      </w:r>
      <w:r w:rsidR="008944DA">
        <w:t>generato dalla piattaforma Erasmus</w:t>
      </w:r>
      <w:r w:rsidR="00575121">
        <w:t>. Riceverai il link via mail. La compilazione del test è un passaggio obbligatorio per la ricezione del saldo della tua borsa.</w:t>
      </w:r>
    </w:p>
    <w:p w14:paraId="5F03C62F" w14:textId="16ED5E34" w:rsidR="00575121" w:rsidRDefault="00F70F9B" w:rsidP="00F70E13">
      <w:pPr>
        <w:pStyle w:val="Paragrafoelenco"/>
        <w:numPr>
          <w:ilvl w:val="0"/>
          <w:numId w:val="5"/>
        </w:numPr>
        <w:jc w:val="both"/>
      </w:pPr>
      <w:r w:rsidRPr="003D48CC">
        <w:rPr>
          <w:b/>
          <w:bCs/>
        </w:rPr>
        <w:t>TOR:</w:t>
      </w:r>
      <w:r>
        <w:t xml:space="preserve"> invia all’ufficio Mobilità e Placement il tuo </w:t>
      </w:r>
      <w:r w:rsidR="002E3AC5">
        <w:t>t</w:t>
      </w:r>
      <w:r>
        <w:t xml:space="preserve">ranscript of </w:t>
      </w:r>
      <w:r w:rsidR="002E3AC5">
        <w:t>Records</w:t>
      </w:r>
      <w:r w:rsidR="001A5570">
        <w:t>.</w:t>
      </w:r>
    </w:p>
    <w:p w14:paraId="130238A3" w14:textId="3F08029D" w:rsidR="001A5570" w:rsidRDefault="00C74C0F" w:rsidP="00F70E13">
      <w:pPr>
        <w:pStyle w:val="Paragrafoelenco"/>
        <w:numPr>
          <w:ilvl w:val="0"/>
          <w:numId w:val="5"/>
        </w:numPr>
        <w:jc w:val="both"/>
      </w:pPr>
      <w:r w:rsidRPr="003D48CC">
        <w:rPr>
          <w:b/>
          <w:bCs/>
        </w:rPr>
        <w:t>C</w:t>
      </w:r>
      <w:r w:rsidR="001A5570" w:rsidRPr="003D48CC">
        <w:rPr>
          <w:b/>
          <w:bCs/>
        </w:rPr>
        <w:t>onversion</w:t>
      </w:r>
      <w:r w:rsidR="009674C5">
        <w:rPr>
          <w:b/>
          <w:bCs/>
        </w:rPr>
        <w:t>e dei voti</w:t>
      </w:r>
      <w:r w:rsidRPr="003D48CC">
        <w:rPr>
          <w:b/>
          <w:bCs/>
        </w:rPr>
        <w:t>:</w:t>
      </w:r>
      <w:r>
        <w:t xml:space="preserve"> l’ufficio Mobilità e Placement ti invierà </w:t>
      </w:r>
      <w:r w:rsidR="00790517">
        <w:t xml:space="preserve">le conversioni dei tuoi voti conseguiti all’estero con l’equivalente </w:t>
      </w:r>
      <w:r w:rsidR="00CA0E81">
        <w:t>riconosciuto nella tua carriera UNIVDA. Le conversioni sono effettuate secondo delle tabelle di conversione e concordate col referente Erasmus.</w:t>
      </w:r>
      <w:r w:rsidR="003D48CC">
        <w:t xml:space="preserve"> Puoi accettare oppure rifiutare i voti proposti.</w:t>
      </w:r>
      <w:r w:rsidR="00436993">
        <w:t xml:space="preserve"> </w:t>
      </w:r>
      <w:r w:rsidR="006F51C0">
        <w:t>Ricorda che m</w:t>
      </w:r>
      <w:r w:rsidR="005D613F">
        <w:t>oduli o riconoscimenti parziali non verranno registrati a libretto.</w:t>
      </w:r>
    </w:p>
    <w:sectPr w:rsidR="001A557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A65C" w14:textId="77777777" w:rsidR="00A576A5" w:rsidRDefault="00A576A5" w:rsidP="00A576A5">
      <w:pPr>
        <w:spacing w:after="0" w:line="240" w:lineRule="auto"/>
      </w:pPr>
      <w:r>
        <w:separator/>
      </w:r>
    </w:p>
  </w:endnote>
  <w:endnote w:type="continuationSeparator" w:id="0">
    <w:p w14:paraId="1C125129" w14:textId="77777777" w:rsidR="00A576A5" w:rsidRDefault="00A576A5" w:rsidP="00A576A5">
      <w:pPr>
        <w:spacing w:after="0" w:line="240" w:lineRule="auto"/>
      </w:pPr>
      <w:r>
        <w:continuationSeparator/>
      </w:r>
    </w:p>
  </w:endnote>
  <w:endnote w:type="continuationNotice" w:id="1">
    <w:p w14:paraId="43ED5F5F" w14:textId="77777777" w:rsidR="0009607C" w:rsidRDefault="00096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19C2" w14:textId="77777777" w:rsidR="00A576A5" w:rsidRDefault="00A576A5" w:rsidP="00A576A5">
      <w:pPr>
        <w:spacing w:after="0" w:line="240" w:lineRule="auto"/>
      </w:pPr>
      <w:r>
        <w:separator/>
      </w:r>
    </w:p>
  </w:footnote>
  <w:footnote w:type="continuationSeparator" w:id="0">
    <w:p w14:paraId="39A6321A" w14:textId="77777777" w:rsidR="00A576A5" w:rsidRDefault="00A576A5" w:rsidP="00A576A5">
      <w:pPr>
        <w:spacing w:after="0" w:line="240" w:lineRule="auto"/>
      </w:pPr>
      <w:r>
        <w:continuationSeparator/>
      </w:r>
    </w:p>
  </w:footnote>
  <w:footnote w:type="continuationNotice" w:id="1">
    <w:p w14:paraId="49CA9DEA" w14:textId="77777777" w:rsidR="0009607C" w:rsidRDefault="00096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D461" w14:textId="46AC4BE8" w:rsidR="00A576A5" w:rsidRDefault="00A576A5">
    <w:pPr>
      <w:pStyle w:val="Intestazione"/>
    </w:pPr>
    <w:r>
      <w:rPr>
        <w:noProof/>
      </w:rPr>
      <w:drawing>
        <wp:inline distT="0" distB="0" distL="0" distR="0" wp14:anchorId="3B10A06D" wp14:editId="181A5E9C">
          <wp:extent cx="3304540" cy="871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545A1"/>
    <w:multiLevelType w:val="hybridMultilevel"/>
    <w:tmpl w:val="F06AB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226A"/>
    <w:multiLevelType w:val="hybridMultilevel"/>
    <w:tmpl w:val="451E140A"/>
    <w:lvl w:ilvl="0" w:tplc="71985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31A5"/>
    <w:multiLevelType w:val="hybridMultilevel"/>
    <w:tmpl w:val="7110CDD6"/>
    <w:lvl w:ilvl="0" w:tplc="71985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28D"/>
    <w:multiLevelType w:val="hybridMultilevel"/>
    <w:tmpl w:val="DABAB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2636"/>
    <w:multiLevelType w:val="hybridMultilevel"/>
    <w:tmpl w:val="5FA480BA"/>
    <w:lvl w:ilvl="0" w:tplc="71985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19426">
    <w:abstractNumId w:val="0"/>
  </w:num>
  <w:num w:numId="2" w16cid:durableId="1351757435">
    <w:abstractNumId w:val="3"/>
  </w:num>
  <w:num w:numId="3" w16cid:durableId="367029143">
    <w:abstractNumId w:val="1"/>
  </w:num>
  <w:num w:numId="4" w16cid:durableId="1980763582">
    <w:abstractNumId w:val="4"/>
  </w:num>
  <w:num w:numId="5" w16cid:durableId="77405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E"/>
    <w:rsid w:val="0003399B"/>
    <w:rsid w:val="00066EE0"/>
    <w:rsid w:val="0009607C"/>
    <w:rsid w:val="00121A07"/>
    <w:rsid w:val="00140E22"/>
    <w:rsid w:val="001A5570"/>
    <w:rsid w:val="001B305C"/>
    <w:rsid w:val="001B3D34"/>
    <w:rsid w:val="001D7FAE"/>
    <w:rsid w:val="002001A0"/>
    <w:rsid w:val="00216C71"/>
    <w:rsid w:val="00225349"/>
    <w:rsid w:val="00237E4C"/>
    <w:rsid w:val="0025624A"/>
    <w:rsid w:val="00286119"/>
    <w:rsid w:val="002E0044"/>
    <w:rsid w:val="002E3AC5"/>
    <w:rsid w:val="002E5D63"/>
    <w:rsid w:val="00301A2B"/>
    <w:rsid w:val="00344947"/>
    <w:rsid w:val="003519F6"/>
    <w:rsid w:val="00352D9E"/>
    <w:rsid w:val="0036351E"/>
    <w:rsid w:val="003D48CC"/>
    <w:rsid w:val="004219BD"/>
    <w:rsid w:val="00436993"/>
    <w:rsid w:val="00451F7E"/>
    <w:rsid w:val="00475C6E"/>
    <w:rsid w:val="00483F5A"/>
    <w:rsid w:val="004A111E"/>
    <w:rsid w:val="004A5C1E"/>
    <w:rsid w:val="004B12D0"/>
    <w:rsid w:val="0053102D"/>
    <w:rsid w:val="00567C19"/>
    <w:rsid w:val="00575121"/>
    <w:rsid w:val="00596E75"/>
    <w:rsid w:val="005C2A3C"/>
    <w:rsid w:val="005D613F"/>
    <w:rsid w:val="00617839"/>
    <w:rsid w:val="006461CB"/>
    <w:rsid w:val="006B794B"/>
    <w:rsid w:val="006F0D6B"/>
    <w:rsid w:val="006F4F32"/>
    <w:rsid w:val="006F51C0"/>
    <w:rsid w:val="007102DE"/>
    <w:rsid w:val="0074206C"/>
    <w:rsid w:val="00790517"/>
    <w:rsid w:val="007A72E3"/>
    <w:rsid w:val="007E226D"/>
    <w:rsid w:val="00816020"/>
    <w:rsid w:val="008575FC"/>
    <w:rsid w:val="00876254"/>
    <w:rsid w:val="008944DA"/>
    <w:rsid w:val="00955A2A"/>
    <w:rsid w:val="00960C79"/>
    <w:rsid w:val="0096205C"/>
    <w:rsid w:val="009674C5"/>
    <w:rsid w:val="00972AC5"/>
    <w:rsid w:val="0098751D"/>
    <w:rsid w:val="009C2058"/>
    <w:rsid w:val="009C72AE"/>
    <w:rsid w:val="009E537C"/>
    <w:rsid w:val="00A43C17"/>
    <w:rsid w:val="00A47F86"/>
    <w:rsid w:val="00A576A5"/>
    <w:rsid w:val="00AA1D41"/>
    <w:rsid w:val="00AE1EB5"/>
    <w:rsid w:val="00B649A7"/>
    <w:rsid w:val="00BB4BFF"/>
    <w:rsid w:val="00C10B33"/>
    <w:rsid w:val="00C11CB0"/>
    <w:rsid w:val="00C321B1"/>
    <w:rsid w:val="00C47BC2"/>
    <w:rsid w:val="00C55C96"/>
    <w:rsid w:val="00C74C0F"/>
    <w:rsid w:val="00CA0E81"/>
    <w:rsid w:val="00CA3066"/>
    <w:rsid w:val="00CA6274"/>
    <w:rsid w:val="00CC22EE"/>
    <w:rsid w:val="00D609A2"/>
    <w:rsid w:val="00DC1996"/>
    <w:rsid w:val="00E033C6"/>
    <w:rsid w:val="00E307CF"/>
    <w:rsid w:val="00E6579E"/>
    <w:rsid w:val="00E65FDC"/>
    <w:rsid w:val="00E7571B"/>
    <w:rsid w:val="00E94251"/>
    <w:rsid w:val="00EC68C7"/>
    <w:rsid w:val="00ED6A99"/>
    <w:rsid w:val="00F34109"/>
    <w:rsid w:val="00F70E13"/>
    <w:rsid w:val="00F70F9B"/>
    <w:rsid w:val="00F71C53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768AF"/>
  <w15:chartTrackingRefBased/>
  <w15:docId w15:val="{9592DF81-BBB2-4B90-AE74-4C4CFD6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8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00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04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6A5"/>
  </w:style>
  <w:style w:type="paragraph" w:styleId="Pidipagina">
    <w:name w:val="footer"/>
    <w:basedOn w:val="Normale"/>
    <w:link w:val="PidipaginaCarattere"/>
    <w:uiPriority w:val="99"/>
    <w:unhideWhenUsed/>
    <w:rsid w:val="00A5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bilita@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ef35c-0d7a-4cad-a750-5bcb7c695b3c">
      <Terms xmlns="http://schemas.microsoft.com/office/infopath/2007/PartnerControls"/>
    </lcf76f155ced4ddcb4097134ff3c332f>
    <TaxCatchAll xmlns="b2cbe232-e2f2-4e2a-83cf-e6ea629c7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62951-CAAC-40A8-A956-57182B071FA6}">
  <ds:schemaRefs>
    <ds:schemaRef ds:uri="http://schemas.microsoft.com/office/2006/metadata/properties"/>
    <ds:schemaRef ds:uri="http://schemas.microsoft.com/office/infopath/2007/PartnerControls"/>
    <ds:schemaRef ds:uri="827ef35c-0d7a-4cad-a750-5bcb7c695b3c"/>
    <ds:schemaRef ds:uri="b2cbe232-e2f2-4e2a-83cf-e6ea629c7834"/>
  </ds:schemaRefs>
</ds:datastoreItem>
</file>

<file path=customXml/itemProps2.xml><?xml version="1.0" encoding="utf-8"?>
<ds:datastoreItem xmlns:ds="http://schemas.openxmlformats.org/officeDocument/2006/customXml" ds:itemID="{8AD00820-CE67-40D0-8E1C-7304CDE05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0904C-5544-4085-9D4B-C204C0F6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Fusinaz</dc:creator>
  <cp:keywords/>
  <dc:description/>
  <cp:lastModifiedBy>Marta Fusinaz</cp:lastModifiedBy>
  <cp:revision>94</cp:revision>
  <cp:lastPrinted>2023-04-05T10:30:00Z</cp:lastPrinted>
  <dcterms:created xsi:type="dcterms:W3CDTF">2023-04-05T07:33:00Z</dcterms:created>
  <dcterms:modified xsi:type="dcterms:W3CDTF">2024-03-22T13:23:00Z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2019-08-28T00:00:00Z</vt:filetime>
  </property>
  <property fmtid="{D5CDD505-2E9C-101B-9397-08002B2CF9AE}" pid="3" name="Created">
    <vt:filetime>2007-11-19T00:00:00Z</vt:filetime>
  </property>
  <property fmtid="{D5CDD505-2E9C-101B-9397-08002B2CF9AE}" pid="4" name="MediaServiceImageTags">
    <vt:lpwstr/>
  </property>
  <property fmtid="{D5CDD505-2E9C-101B-9397-08002B2CF9AE}" pid="5" name="ContentTypeId">
    <vt:lpwstr>0x010100FF87057B1B17EA4F8F239807D3896ADA</vt:lpwstr>
  </property>
  <property fmtid="{D5CDD505-2E9C-101B-9397-08002B2CF9AE}" pid="6" name="Creator">
    <vt:lpwstr>PDFsam Basic v3.3.5</vt:lpwstr>
  </property>
</Properties>
</file>